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6EF58" w14:textId="21375D7E" w:rsidR="00A17A06" w:rsidRPr="00293EB7" w:rsidRDefault="00A17A06" w:rsidP="00A17A06">
      <w:pPr>
        <w:spacing w:after="0" w:line="256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14:paraId="71F8E546" w14:textId="216D4BB0" w:rsidR="00A17A06" w:rsidRPr="00293EB7" w:rsidRDefault="00A17A06" w:rsidP="00A17A06">
      <w:pPr>
        <w:spacing w:after="0" w:line="256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решением Внеочередного Общего Собрания членов Нотариальной палаты Астраханской области </w:t>
      </w:r>
    </w:p>
    <w:p w14:paraId="0AA2C3E0" w14:textId="2BFB9F67" w:rsidR="00177001" w:rsidRDefault="00A17A06" w:rsidP="00A17A0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 (протокол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93EB7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A17A06">
        <w:rPr>
          <w:rFonts w:ascii="Times New Roman" w:eastAsia="Calibri" w:hAnsi="Times New Roman" w:cs="Times New Roman"/>
          <w:sz w:val="24"/>
          <w:szCs w:val="24"/>
        </w:rPr>
        <w:t>20.12.2024</w:t>
      </w: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03C47C20" w14:textId="77777777" w:rsidR="00A17A06" w:rsidRPr="008B0182" w:rsidRDefault="00A17A06" w:rsidP="00A17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13195" w14:textId="508947D1" w:rsidR="00177001" w:rsidRPr="008B0182" w:rsidRDefault="00177001" w:rsidP="00177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8B0182">
        <w:rPr>
          <w:rFonts w:ascii="Times New Roman" w:hAnsi="Times New Roman" w:cs="Times New Roman"/>
          <w:b/>
          <w:sz w:val="24"/>
          <w:szCs w:val="28"/>
        </w:rPr>
        <w:t>азмеры регионального тарифа на 202</w:t>
      </w:r>
      <w:r w:rsidR="003814C5">
        <w:rPr>
          <w:rFonts w:ascii="Times New Roman" w:hAnsi="Times New Roman" w:cs="Times New Roman"/>
          <w:b/>
          <w:sz w:val="24"/>
          <w:szCs w:val="28"/>
        </w:rPr>
        <w:t>5</w:t>
      </w:r>
      <w:r w:rsidRPr="008B0182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14:paraId="60A3E051" w14:textId="35BDE664" w:rsidR="00AF22DC" w:rsidRPr="005856A6" w:rsidRDefault="00AF22DC" w:rsidP="008B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Style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6101"/>
        <w:gridCol w:w="2896"/>
      </w:tblGrid>
      <w:tr w:rsidR="00482304" w:rsidRPr="00AA2DB2" w14:paraId="70CE3E2D" w14:textId="77777777" w:rsidTr="001146D8">
        <w:trPr>
          <w:trHeight w:val="684"/>
        </w:trPr>
        <w:tc>
          <w:tcPr>
            <w:tcW w:w="300" w:type="pct"/>
            <w:vAlign w:val="center"/>
          </w:tcPr>
          <w:p w14:paraId="4D4C8F8C" w14:textId="77777777" w:rsidR="00482304" w:rsidRPr="00AA2DB2" w:rsidRDefault="00482304" w:rsidP="00A5560A">
            <w:pPr>
              <w:spacing w:before="240" w:after="100"/>
              <w:jc w:val="center"/>
              <w:rPr>
                <w:sz w:val="24"/>
                <w:szCs w:val="24"/>
              </w:rPr>
            </w:pPr>
            <w:r w:rsidRPr="006044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87" w:type="pct"/>
            <w:vAlign w:val="center"/>
          </w:tcPr>
          <w:p w14:paraId="0D2BDE7B" w14:textId="77777777" w:rsidR="00482304" w:rsidRPr="00AA2DB2" w:rsidRDefault="00482304" w:rsidP="001146D8">
            <w:pPr>
              <w:jc w:val="center"/>
              <w:rPr>
                <w:sz w:val="24"/>
                <w:szCs w:val="24"/>
              </w:rPr>
            </w:pPr>
            <w:r w:rsidRPr="00604441">
              <w:rPr>
                <w:b/>
                <w:sz w:val="24"/>
                <w:szCs w:val="24"/>
              </w:rPr>
              <w:t>Вид нотариального действия</w:t>
            </w:r>
            <w:r w:rsidRPr="00604441">
              <w:rPr>
                <w:rStyle w:val="a5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13" w:type="pct"/>
            <w:vAlign w:val="center"/>
          </w:tcPr>
          <w:p w14:paraId="512B500B" w14:textId="77777777" w:rsidR="00145972" w:rsidRDefault="00145972" w:rsidP="001146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482304" w:rsidRPr="00604441">
              <w:rPr>
                <w:b/>
                <w:sz w:val="24"/>
                <w:szCs w:val="24"/>
              </w:rPr>
              <w:t xml:space="preserve">азмер </w:t>
            </w:r>
          </w:p>
          <w:p w14:paraId="6702C862" w14:textId="78B4F516" w:rsidR="00482304" w:rsidRPr="00AA2DB2" w:rsidRDefault="00482304" w:rsidP="001146D8">
            <w:pPr>
              <w:jc w:val="center"/>
              <w:rPr>
                <w:sz w:val="24"/>
                <w:szCs w:val="24"/>
              </w:rPr>
            </w:pPr>
            <w:r w:rsidRPr="00604441">
              <w:rPr>
                <w:b/>
                <w:sz w:val="24"/>
                <w:szCs w:val="24"/>
              </w:rPr>
              <w:t>регионального тарифа, руб.</w:t>
            </w:r>
          </w:p>
        </w:tc>
      </w:tr>
      <w:tr w:rsidR="004D0DCE" w:rsidRPr="00AA2DB2" w14:paraId="13FE27D5" w14:textId="77777777" w:rsidTr="001146D8">
        <w:trPr>
          <w:trHeight w:val="794"/>
        </w:trPr>
        <w:tc>
          <w:tcPr>
            <w:tcW w:w="300" w:type="pct"/>
            <w:vAlign w:val="center"/>
          </w:tcPr>
          <w:p w14:paraId="333437BD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54B1D02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Выдача выписки из реестра уведомлений </w:t>
            </w:r>
            <w:r w:rsidRPr="00AA2DB2">
              <w:rPr>
                <w:sz w:val="24"/>
                <w:szCs w:val="24"/>
              </w:rPr>
              <w:br/>
              <w:t>о залоге движимого имущества (личная явка заявителя)</w:t>
            </w:r>
          </w:p>
        </w:tc>
        <w:tc>
          <w:tcPr>
            <w:tcW w:w="1513" w:type="pct"/>
            <w:vAlign w:val="center"/>
          </w:tcPr>
          <w:p w14:paraId="5DA4BD47" w14:textId="075140BE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 выписки</w:t>
            </w:r>
          </w:p>
        </w:tc>
      </w:tr>
      <w:tr w:rsidR="004D0DCE" w:rsidRPr="00AA2DB2" w14:paraId="73AA7CDB" w14:textId="77777777" w:rsidTr="001146D8">
        <w:tc>
          <w:tcPr>
            <w:tcW w:w="300" w:type="pct"/>
            <w:vAlign w:val="center"/>
          </w:tcPr>
          <w:p w14:paraId="184AE47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C2B1A53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1513" w:type="pct"/>
            <w:vAlign w:val="center"/>
          </w:tcPr>
          <w:p w14:paraId="6C9D9002" w14:textId="4135E817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 представленного нотариусу документа на бумажном носителе</w:t>
            </w:r>
          </w:p>
        </w:tc>
      </w:tr>
      <w:tr w:rsidR="004D0DCE" w:rsidRPr="00AA2DB2" w14:paraId="752FB71C" w14:textId="77777777" w:rsidTr="001146D8">
        <w:tc>
          <w:tcPr>
            <w:tcW w:w="300" w:type="pct"/>
            <w:vAlign w:val="center"/>
          </w:tcPr>
          <w:p w14:paraId="6E84DF8F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A81507B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Удостоверение равнозначности документа </w:t>
            </w:r>
            <w:r w:rsidRPr="00AA2DB2">
              <w:rPr>
                <w:sz w:val="24"/>
                <w:szCs w:val="24"/>
              </w:rPr>
              <w:br/>
              <w:t>на бумажном носителе электронному документу</w:t>
            </w:r>
          </w:p>
        </w:tc>
        <w:tc>
          <w:tcPr>
            <w:tcW w:w="1513" w:type="pct"/>
            <w:vAlign w:val="center"/>
          </w:tcPr>
          <w:p w14:paraId="4DF96F4D" w14:textId="068E6ADF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 изготовленного нотариусом документа на бумажном носителе</w:t>
            </w:r>
          </w:p>
        </w:tc>
      </w:tr>
      <w:tr w:rsidR="004D0DCE" w:rsidRPr="00AA2DB2" w14:paraId="37E66FC5" w14:textId="77777777" w:rsidTr="001146D8">
        <w:trPr>
          <w:trHeight w:val="970"/>
        </w:trPr>
        <w:tc>
          <w:tcPr>
            <w:tcW w:w="300" w:type="pct"/>
            <w:vAlign w:val="center"/>
          </w:tcPr>
          <w:p w14:paraId="42909AB8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08C4DE6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  <w:r w:rsidRPr="001146D8">
              <w:rPr>
                <w:b/>
                <w:bCs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513" w:type="pct"/>
            <w:vAlign w:val="center"/>
          </w:tcPr>
          <w:p w14:paraId="61954E37" w14:textId="2C33B8B5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 w:rsidRPr="00A451FA">
              <w:rPr>
                <w:sz w:val="24"/>
                <w:szCs w:val="24"/>
              </w:rPr>
              <w:t>200 (освобождено)</w:t>
            </w:r>
          </w:p>
        </w:tc>
      </w:tr>
      <w:tr w:rsidR="004D0DCE" w:rsidRPr="00AA2DB2" w14:paraId="793954BC" w14:textId="77777777" w:rsidTr="001146D8">
        <w:trPr>
          <w:trHeight w:val="857"/>
        </w:trPr>
        <w:tc>
          <w:tcPr>
            <w:tcW w:w="300" w:type="pct"/>
            <w:vAlign w:val="center"/>
          </w:tcPr>
          <w:p w14:paraId="1E5A9F9A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5A991EB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1513" w:type="pct"/>
            <w:vAlign w:val="center"/>
          </w:tcPr>
          <w:p w14:paraId="254F95FA" w14:textId="6F3F446F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r w:rsidR="004D0DCE" w:rsidRPr="004D0DCE">
              <w:rPr>
                <w:color w:val="000000"/>
                <w:sz w:val="24"/>
                <w:szCs w:val="24"/>
              </w:rPr>
              <w:t>за каждую страницу</w:t>
            </w:r>
          </w:p>
        </w:tc>
      </w:tr>
      <w:tr w:rsidR="004D0DCE" w:rsidRPr="00AA2DB2" w14:paraId="18105C3E" w14:textId="77777777" w:rsidTr="001146D8">
        <w:trPr>
          <w:trHeight w:val="511"/>
        </w:trPr>
        <w:tc>
          <w:tcPr>
            <w:tcW w:w="300" w:type="pct"/>
            <w:vAlign w:val="center"/>
          </w:tcPr>
          <w:p w14:paraId="2774A3FD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0C3E5C5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Свидетельствование подлинности подписи переводчика</w:t>
            </w:r>
          </w:p>
        </w:tc>
        <w:tc>
          <w:tcPr>
            <w:tcW w:w="1513" w:type="pct"/>
            <w:vAlign w:val="center"/>
          </w:tcPr>
          <w:p w14:paraId="36528DA2" w14:textId="6931460A" w:rsidR="004D0DCE" w:rsidRPr="00A451FA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4D0DCE" w:rsidRPr="00AA2DB2" w14:paraId="61C059BF" w14:textId="77777777" w:rsidTr="001146D8">
        <w:tc>
          <w:tcPr>
            <w:tcW w:w="300" w:type="pct"/>
            <w:vAlign w:val="center"/>
          </w:tcPr>
          <w:p w14:paraId="46AF6893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24BB62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Свидетельствование подлинности подписи </w:t>
            </w:r>
            <w:r w:rsidRPr="00AA2DB2">
              <w:rPr>
                <w:sz w:val="24"/>
                <w:szCs w:val="24"/>
              </w:rPr>
              <w:br/>
              <w:t>на документах физического лица</w:t>
            </w:r>
            <w:r w:rsidRPr="004D57E0">
              <w:rPr>
                <w:sz w:val="24"/>
                <w:szCs w:val="24"/>
              </w:rPr>
              <w:t xml:space="preserve">, </w:t>
            </w:r>
            <w:r w:rsidRPr="004D57E0">
              <w:rPr>
                <w:color w:val="000000" w:themeColor="text1"/>
                <w:sz w:val="24"/>
                <w:szCs w:val="24"/>
              </w:rPr>
              <w:t>за 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13" w:type="pct"/>
            <w:vAlign w:val="center"/>
          </w:tcPr>
          <w:p w14:paraId="3D96EAF4" w14:textId="2258E73E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4D0DCE" w:rsidRPr="00AA2DB2" w14:paraId="35E009DE" w14:textId="77777777" w:rsidTr="001146D8">
        <w:tc>
          <w:tcPr>
            <w:tcW w:w="300" w:type="pct"/>
            <w:vAlign w:val="center"/>
          </w:tcPr>
          <w:p w14:paraId="2B3FDCB0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C021FC8" w14:textId="77777777" w:rsidR="004D0DCE" w:rsidRPr="00E213E9" w:rsidRDefault="004D0DCE" w:rsidP="001146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213E9">
              <w:rPr>
                <w:color w:val="000000" w:themeColor="text1"/>
                <w:sz w:val="24"/>
                <w:szCs w:val="24"/>
              </w:rPr>
              <w:t xml:space="preserve">Свидетельствование подлинности подписи </w:t>
            </w:r>
            <w:r w:rsidRPr="00E213E9">
              <w:rPr>
                <w:color w:val="000000" w:themeColor="text1"/>
                <w:sz w:val="24"/>
                <w:szCs w:val="24"/>
              </w:rPr>
              <w:br/>
              <w:t xml:space="preserve">на документах юридического лица или представителя физического </w:t>
            </w:r>
            <w:r w:rsidRPr="004D57E0">
              <w:rPr>
                <w:color w:val="000000" w:themeColor="text1"/>
                <w:sz w:val="24"/>
                <w:szCs w:val="24"/>
              </w:rPr>
              <w:t xml:space="preserve">лица, 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</w:t>
            </w:r>
            <w:r w:rsidRPr="004D57E0">
              <w:rPr>
                <w:color w:val="000000" w:themeColor="text1"/>
                <w:sz w:val="24"/>
                <w:szCs w:val="24"/>
              </w:rPr>
              <w:lastRenderedPageBreak/>
              <w:t>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13" w:type="pct"/>
            <w:vAlign w:val="center"/>
          </w:tcPr>
          <w:p w14:paraId="088A1F51" w14:textId="47AC07CB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3300</w:t>
            </w:r>
          </w:p>
        </w:tc>
      </w:tr>
      <w:tr w:rsidR="004D0DCE" w:rsidRPr="00AA2DB2" w14:paraId="14A43C32" w14:textId="77777777" w:rsidTr="001146D8">
        <w:tc>
          <w:tcPr>
            <w:tcW w:w="300" w:type="pct"/>
            <w:vMerge w:val="restart"/>
            <w:vAlign w:val="center"/>
          </w:tcPr>
          <w:p w14:paraId="6EE76043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D64E9A5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Представление документов на государственную регистрацию юридических лиц и индивидуальных предпринимателей</w:t>
            </w:r>
          </w:p>
        </w:tc>
        <w:tc>
          <w:tcPr>
            <w:tcW w:w="1513" w:type="pct"/>
            <w:vAlign w:val="center"/>
          </w:tcPr>
          <w:p w14:paraId="636429CB" w14:textId="2DB3E185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4D0DCE" w:rsidRPr="00AA2DB2" w14:paraId="4AE320DF" w14:textId="77777777" w:rsidTr="001146D8">
        <w:tc>
          <w:tcPr>
            <w:tcW w:w="300" w:type="pct"/>
            <w:vMerge/>
            <w:vAlign w:val="center"/>
          </w:tcPr>
          <w:p w14:paraId="7BA60FC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CB7EEF4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Сканирование одной страницы представляемого документа</w:t>
            </w:r>
          </w:p>
        </w:tc>
        <w:tc>
          <w:tcPr>
            <w:tcW w:w="1513" w:type="pct"/>
            <w:vAlign w:val="center"/>
          </w:tcPr>
          <w:p w14:paraId="2756E02F" w14:textId="68DF7EEF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4D0DCE" w:rsidRPr="00AA2DB2" w14:paraId="42A50F40" w14:textId="77777777" w:rsidTr="001146D8">
        <w:tc>
          <w:tcPr>
            <w:tcW w:w="300" w:type="pct"/>
            <w:vAlign w:val="center"/>
          </w:tcPr>
          <w:p w14:paraId="0670F4E4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66F753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1513" w:type="pct"/>
            <w:vAlign w:val="center"/>
          </w:tcPr>
          <w:p w14:paraId="6CEFB2A3" w14:textId="39E8A888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</w:t>
            </w:r>
          </w:p>
        </w:tc>
      </w:tr>
      <w:tr w:rsidR="004D0DCE" w:rsidRPr="00AA2DB2" w14:paraId="5485673D" w14:textId="77777777" w:rsidTr="001146D8">
        <w:tc>
          <w:tcPr>
            <w:tcW w:w="300" w:type="pct"/>
            <w:vAlign w:val="center"/>
          </w:tcPr>
          <w:p w14:paraId="5146E3CA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79D988C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Удостоверение согласия супругов </w:t>
            </w:r>
            <w:r w:rsidRPr="00AA2DB2">
              <w:rPr>
                <w:sz w:val="24"/>
                <w:szCs w:val="24"/>
              </w:rPr>
              <w:br/>
              <w:t>на совершение сделок</w:t>
            </w:r>
          </w:p>
        </w:tc>
        <w:tc>
          <w:tcPr>
            <w:tcW w:w="1513" w:type="pct"/>
            <w:vAlign w:val="center"/>
          </w:tcPr>
          <w:p w14:paraId="63F1F65E" w14:textId="2D9638C2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4D0DCE" w:rsidRPr="00AA2DB2" w14:paraId="73654899" w14:textId="77777777" w:rsidTr="001146D8">
        <w:tc>
          <w:tcPr>
            <w:tcW w:w="300" w:type="pct"/>
            <w:vAlign w:val="center"/>
          </w:tcPr>
          <w:p w14:paraId="1CD66900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886F6AB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согласия законных представителей на выезд несовершеннолетних детей за границу</w:t>
            </w:r>
          </w:p>
        </w:tc>
        <w:tc>
          <w:tcPr>
            <w:tcW w:w="1513" w:type="pct"/>
            <w:vAlign w:val="center"/>
          </w:tcPr>
          <w:p w14:paraId="1CB1FDE0" w14:textId="770C2BA9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</w:tr>
      <w:tr w:rsidR="004D0DCE" w:rsidRPr="00AA2DB2" w14:paraId="5034344C" w14:textId="77777777" w:rsidTr="001146D8">
        <w:tc>
          <w:tcPr>
            <w:tcW w:w="300" w:type="pct"/>
            <w:vAlign w:val="center"/>
          </w:tcPr>
          <w:p w14:paraId="0F9F07B3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2F72A14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факта принятия решения единственным участником юридического лица</w:t>
            </w:r>
          </w:p>
        </w:tc>
        <w:tc>
          <w:tcPr>
            <w:tcW w:w="1513" w:type="pct"/>
            <w:vAlign w:val="center"/>
          </w:tcPr>
          <w:p w14:paraId="3F16291E" w14:textId="28F3F3A6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</w:tr>
      <w:tr w:rsidR="004D0DCE" w:rsidRPr="00AA2DB2" w14:paraId="2ACAA061" w14:textId="77777777" w:rsidTr="001146D8">
        <w:tc>
          <w:tcPr>
            <w:tcW w:w="300" w:type="pct"/>
            <w:vAlign w:val="center"/>
          </w:tcPr>
          <w:p w14:paraId="7DC71DA0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AC8710B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дубликат</w:t>
            </w:r>
            <w:r w:rsidRPr="00AA2DB2">
              <w:rPr>
                <w:bCs/>
                <w:sz w:val="24"/>
                <w:szCs w:val="24"/>
              </w:rPr>
              <w:t>а</w:t>
            </w:r>
            <w:r w:rsidRPr="00AA2DB2">
              <w:rPr>
                <w:sz w:val="24"/>
                <w:szCs w:val="24"/>
              </w:rPr>
              <w:t xml:space="preserve"> нотариальных свидетельств, исполнительных надписей и дубликат</w:t>
            </w:r>
            <w:r w:rsidRPr="00AA2DB2">
              <w:rPr>
                <w:bCs/>
                <w:sz w:val="24"/>
                <w:szCs w:val="24"/>
              </w:rPr>
              <w:t>а</w:t>
            </w:r>
            <w:r w:rsidRPr="00AA2DB2">
              <w:rPr>
                <w:sz w:val="24"/>
                <w:szCs w:val="24"/>
              </w:rPr>
              <w:t xml:space="preserve"> документов, выражающих содержание нотариально удостоверенных сделок</w:t>
            </w:r>
          </w:p>
        </w:tc>
        <w:tc>
          <w:tcPr>
            <w:tcW w:w="1513" w:type="pct"/>
            <w:vAlign w:val="center"/>
          </w:tcPr>
          <w:p w14:paraId="56A59ED1" w14:textId="31D6E785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</w:tr>
      <w:tr w:rsidR="004D0DCE" w:rsidRPr="00AA2DB2" w14:paraId="175F38AC" w14:textId="77777777" w:rsidTr="001146D8">
        <w:tc>
          <w:tcPr>
            <w:tcW w:w="300" w:type="pct"/>
            <w:vAlign w:val="center"/>
          </w:tcPr>
          <w:p w14:paraId="3A7764A8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15D5C72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1513" w:type="pct"/>
            <w:vAlign w:val="center"/>
          </w:tcPr>
          <w:p w14:paraId="45B04BF8" w14:textId="1C7CA658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</w:tr>
      <w:tr w:rsidR="004D0DCE" w:rsidRPr="00AA2DB2" w14:paraId="3A54DB44" w14:textId="77777777" w:rsidTr="001146D8">
        <w:tc>
          <w:tcPr>
            <w:tcW w:w="300" w:type="pct"/>
            <w:vAlign w:val="center"/>
          </w:tcPr>
          <w:p w14:paraId="3B0DCE37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BACE282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Совершение протеста векселя</w:t>
            </w:r>
          </w:p>
        </w:tc>
        <w:tc>
          <w:tcPr>
            <w:tcW w:w="1513" w:type="pct"/>
            <w:vAlign w:val="center"/>
          </w:tcPr>
          <w:p w14:paraId="527A567D" w14:textId="75064D51" w:rsidR="004D0DCE" w:rsidRPr="004D0DCE" w:rsidRDefault="00A451FA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4D0DCE" w:rsidRPr="00AA2DB2" w14:paraId="2DCD8A6F" w14:textId="77777777" w:rsidTr="001146D8">
        <w:tc>
          <w:tcPr>
            <w:tcW w:w="300" w:type="pct"/>
            <w:vAlign w:val="center"/>
          </w:tcPr>
          <w:p w14:paraId="646CA21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692EC6D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Предъявление чека к платежу и удостоверение неоплаты чека</w:t>
            </w:r>
          </w:p>
        </w:tc>
        <w:tc>
          <w:tcPr>
            <w:tcW w:w="1513" w:type="pct"/>
            <w:vAlign w:val="center"/>
          </w:tcPr>
          <w:p w14:paraId="3D84E18C" w14:textId="3C75CD6D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4D0DCE" w:rsidRPr="00AA2DB2" w14:paraId="0FB5AC1F" w14:textId="77777777" w:rsidTr="001146D8">
        <w:tc>
          <w:tcPr>
            <w:tcW w:w="300" w:type="pct"/>
            <w:vAlign w:val="center"/>
          </w:tcPr>
          <w:p w14:paraId="41447E3E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BABFA05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свидетельства об удостоверении факта принятия решения органом управления юридического лица (включает подготовку и присутствие на заседании органа управления юридического лица)</w:t>
            </w:r>
          </w:p>
        </w:tc>
        <w:tc>
          <w:tcPr>
            <w:tcW w:w="1513" w:type="pct"/>
            <w:vAlign w:val="center"/>
          </w:tcPr>
          <w:p w14:paraId="0FA3886E" w14:textId="0E56B33B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4D0DCE" w:rsidRPr="00AA2DB2" w14:paraId="4EEB32FA" w14:textId="77777777" w:rsidTr="001146D8">
        <w:tc>
          <w:tcPr>
            <w:tcW w:w="300" w:type="pct"/>
            <w:vAlign w:val="center"/>
          </w:tcPr>
          <w:p w14:paraId="4798D1AA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CB04DA2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1513" w:type="pct"/>
            <w:vAlign w:val="center"/>
          </w:tcPr>
          <w:p w14:paraId="229F28C1" w14:textId="2F268FBD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</w:tr>
      <w:tr w:rsidR="004D0DCE" w:rsidRPr="00AA2DB2" w14:paraId="011D4211" w14:textId="77777777" w:rsidTr="001146D8">
        <w:tc>
          <w:tcPr>
            <w:tcW w:w="300" w:type="pct"/>
            <w:vAlign w:val="center"/>
          </w:tcPr>
          <w:p w14:paraId="300F89DF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F28FCD0" w14:textId="6005BEA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акцепта безотзывной оферты</w:t>
            </w:r>
          </w:p>
        </w:tc>
        <w:tc>
          <w:tcPr>
            <w:tcW w:w="1513" w:type="pct"/>
            <w:vAlign w:val="center"/>
          </w:tcPr>
          <w:p w14:paraId="4277985F" w14:textId="75650D10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</w:tr>
      <w:tr w:rsidR="004D0DCE" w:rsidRPr="00AA2DB2" w14:paraId="7EB54FDE" w14:textId="77777777" w:rsidTr="001146D8">
        <w:tc>
          <w:tcPr>
            <w:tcW w:w="300" w:type="pct"/>
            <w:vAlign w:val="center"/>
          </w:tcPr>
          <w:p w14:paraId="5A7C3993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AB9AD78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завещания</w:t>
            </w:r>
          </w:p>
        </w:tc>
        <w:tc>
          <w:tcPr>
            <w:tcW w:w="1513" w:type="pct"/>
            <w:vAlign w:val="center"/>
          </w:tcPr>
          <w:p w14:paraId="7040BD91" w14:textId="40B322FC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4D0DCE" w:rsidRPr="00AA2DB2" w14:paraId="16C02AC3" w14:textId="77777777" w:rsidTr="001146D8">
        <w:tc>
          <w:tcPr>
            <w:tcW w:w="300" w:type="pct"/>
            <w:vMerge w:val="restart"/>
            <w:vAlign w:val="center"/>
          </w:tcPr>
          <w:p w14:paraId="0CC602F2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36BA4CE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Принятие в депозит денежных сумм и ценных бумаг</w:t>
            </w:r>
          </w:p>
        </w:tc>
        <w:tc>
          <w:tcPr>
            <w:tcW w:w="1513" w:type="pct"/>
            <w:vAlign w:val="center"/>
          </w:tcPr>
          <w:p w14:paraId="739E30B9" w14:textId="33520746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4D0DCE" w:rsidRPr="00AA2DB2" w14:paraId="381AD144" w14:textId="77777777" w:rsidTr="001146D8">
        <w:tc>
          <w:tcPr>
            <w:tcW w:w="300" w:type="pct"/>
            <w:vMerge/>
            <w:vAlign w:val="center"/>
          </w:tcPr>
          <w:p w14:paraId="65353090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494E738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1513" w:type="pct"/>
            <w:vAlign w:val="center"/>
          </w:tcPr>
          <w:p w14:paraId="1F772032" w14:textId="6CEDC738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4D0DCE" w:rsidRPr="00AA2DB2" w14:paraId="7DEE3CBD" w14:textId="77777777" w:rsidTr="001146D8">
        <w:trPr>
          <w:trHeight w:val="1080"/>
        </w:trPr>
        <w:tc>
          <w:tcPr>
            <w:tcW w:w="300" w:type="pct"/>
            <w:vAlign w:val="center"/>
          </w:tcPr>
          <w:p w14:paraId="77DAF2E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5A5293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Совершение исполнительн</w:t>
            </w:r>
            <w:r w:rsidRPr="00AA2DB2">
              <w:rPr>
                <w:bCs/>
                <w:sz w:val="24"/>
                <w:szCs w:val="24"/>
              </w:rPr>
              <w:t>ой</w:t>
            </w:r>
            <w:r w:rsidRPr="00AA2DB2">
              <w:rPr>
                <w:sz w:val="24"/>
                <w:szCs w:val="24"/>
              </w:rPr>
              <w:t xml:space="preserve"> надпис</w:t>
            </w:r>
            <w:r w:rsidRPr="00AA2DB2">
              <w:rPr>
                <w:bCs/>
                <w:sz w:val="24"/>
                <w:szCs w:val="24"/>
              </w:rPr>
              <w:t xml:space="preserve">и, за исключением </w:t>
            </w:r>
            <w:r w:rsidRPr="00AA2DB2">
              <w:rPr>
                <w:sz w:val="24"/>
                <w:szCs w:val="24"/>
              </w:rPr>
              <w:t>исполнительн</w:t>
            </w:r>
            <w:r w:rsidRPr="00AA2DB2">
              <w:rPr>
                <w:bCs/>
                <w:sz w:val="24"/>
                <w:szCs w:val="24"/>
              </w:rPr>
              <w:t>ой</w:t>
            </w:r>
            <w:r w:rsidRPr="00AA2DB2">
              <w:rPr>
                <w:sz w:val="24"/>
                <w:szCs w:val="24"/>
              </w:rPr>
              <w:t xml:space="preserve"> надпис</w:t>
            </w:r>
            <w:r w:rsidRPr="00AA2DB2">
              <w:rPr>
                <w:bCs/>
                <w:sz w:val="24"/>
                <w:szCs w:val="24"/>
              </w:rPr>
              <w:t>и</w:t>
            </w:r>
            <w:r w:rsidRPr="00AA2DB2">
              <w:rPr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1513" w:type="pct"/>
            <w:vAlign w:val="center"/>
          </w:tcPr>
          <w:p w14:paraId="4C29E2CA" w14:textId="7900916C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4D0DCE" w:rsidRPr="00AA2DB2" w14:paraId="0A44E978" w14:textId="77777777" w:rsidTr="001146D8">
        <w:tc>
          <w:tcPr>
            <w:tcW w:w="300" w:type="pct"/>
            <w:vMerge w:val="restart"/>
            <w:vAlign w:val="center"/>
          </w:tcPr>
          <w:p w14:paraId="379D2B4D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393009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Обеспечение доказательств (включает в себя в том числе осмотр доказательств и их описание)</w:t>
            </w:r>
          </w:p>
        </w:tc>
        <w:tc>
          <w:tcPr>
            <w:tcW w:w="1513" w:type="pct"/>
            <w:vAlign w:val="center"/>
          </w:tcPr>
          <w:p w14:paraId="59897B1D" w14:textId="1B86DDD3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страницу, не считая приложения к протоколу обеспечения доказательств</w:t>
            </w:r>
          </w:p>
        </w:tc>
      </w:tr>
      <w:tr w:rsidR="004D0DCE" w:rsidRPr="00AA2DB2" w14:paraId="6118C9EC" w14:textId="77777777" w:rsidTr="001146D8">
        <w:tc>
          <w:tcPr>
            <w:tcW w:w="300" w:type="pct"/>
            <w:vMerge/>
            <w:vAlign w:val="center"/>
          </w:tcPr>
          <w:p w14:paraId="10BD639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CA20D7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1513" w:type="pct"/>
            <w:vAlign w:val="center"/>
          </w:tcPr>
          <w:p w14:paraId="7FEA785F" w14:textId="01EDE446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 приложения к протоколу</w:t>
            </w:r>
          </w:p>
        </w:tc>
      </w:tr>
      <w:tr w:rsidR="004D0DCE" w:rsidRPr="00AA2DB2" w14:paraId="4662C42B" w14:textId="77777777" w:rsidTr="001146D8">
        <w:tc>
          <w:tcPr>
            <w:tcW w:w="300" w:type="pct"/>
            <w:vAlign w:val="center"/>
          </w:tcPr>
          <w:p w14:paraId="0F0754DA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74EFB2D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Совершение исполнительн</w:t>
            </w:r>
            <w:r w:rsidRPr="00AA2DB2">
              <w:rPr>
                <w:bCs/>
                <w:sz w:val="24"/>
                <w:szCs w:val="24"/>
              </w:rPr>
              <w:t>ой</w:t>
            </w:r>
            <w:r w:rsidRPr="00AA2DB2">
              <w:rPr>
                <w:sz w:val="24"/>
                <w:szCs w:val="24"/>
              </w:rPr>
              <w:t xml:space="preserve"> надпис</w:t>
            </w:r>
            <w:r w:rsidRPr="00AA2DB2">
              <w:rPr>
                <w:bCs/>
                <w:sz w:val="24"/>
                <w:szCs w:val="24"/>
              </w:rPr>
              <w:t>и</w:t>
            </w:r>
            <w:r w:rsidRPr="00AA2DB2">
              <w:rPr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1513" w:type="pct"/>
            <w:vAlign w:val="center"/>
          </w:tcPr>
          <w:p w14:paraId="1C06A7DF" w14:textId="1E5B147E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4D0DCE" w:rsidRPr="00AA2DB2" w14:paraId="25905D8D" w14:textId="77777777" w:rsidTr="001146D8">
        <w:tc>
          <w:tcPr>
            <w:tcW w:w="300" w:type="pct"/>
            <w:vAlign w:val="center"/>
          </w:tcPr>
          <w:p w14:paraId="560C7B43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7E1AAC8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Направление предложения залогодателю (должнику) </w:t>
            </w:r>
            <w:r w:rsidRPr="00AA2DB2">
              <w:rPr>
                <w:sz w:val="24"/>
                <w:szCs w:val="24"/>
              </w:rPr>
              <w:lastRenderedPageBreak/>
              <w:t>исполнить обеспеченное залогом обязательство</w:t>
            </w:r>
          </w:p>
        </w:tc>
        <w:tc>
          <w:tcPr>
            <w:tcW w:w="1513" w:type="pct"/>
            <w:vAlign w:val="center"/>
          </w:tcPr>
          <w:p w14:paraId="676194A5" w14:textId="272DEF0F" w:rsidR="004D0DCE" w:rsidRPr="004D0DCE" w:rsidRDefault="00274F51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2900</w:t>
            </w:r>
          </w:p>
        </w:tc>
      </w:tr>
      <w:tr w:rsidR="004D0DCE" w:rsidRPr="00AA2DB2" w14:paraId="79DE3877" w14:textId="77777777" w:rsidTr="00274F51">
        <w:tc>
          <w:tcPr>
            <w:tcW w:w="300" w:type="pct"/>
            <w:vAlign w:val="center"/>
          </w:tcPr>
          <w:p w14:paraId="2E61BB5F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838CF4B" w14:textId="77777777" w:rsidR="004D0DCE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свидетельства о праве на наследство по закону и по завещанию за объект движимого имущества</w:t>
            </w:r>
          </w:p>
          <w:p w14:paraId="378C6EE0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21865EE5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До 10000(десяти тысяч) руб.</w:t>
            </w:r>
          </w:p>
          <w:p w14:paraId="3AF330A9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1E9EA973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От 10000 (десяти тысяч) до 50000 (пятидесяти тысяч) руб.</w:t>
            </w:r>
          </w:p>
          <w:p w14:paraId="47D76363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2D0CB92A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От 50000 (пятидесяти тысяч) руб. до 100000(ста тысяч) руб.</w:t>
            </w:r>
          </w:p>
          <w:p w14:paraId="5C283ED2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0EFEF1D5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От 100000(ста тысяч) руб. до 200000(двухсот тысяч) руб.</w:t>
            </w:r>
          </w:p>
          <w:p w14:paraId="65902F4D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67737C48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От 200000(двухсот тысяч) руб. до 500000(пятисот тысяч) руб.</w:t>
            </w:r>
          </w:p>
          <w:p w14:paraId="5473B1CB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75789834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Свыше 500000(пятисот тысяч) руб.</w:t>
            </w:r>
          </w:p>
          <w:p w14:paraId="2E73EC77" w14:textId="77777777" w:rsidR="00274F51" w:rsidRPr="00274F51" w:rsidRDefault="00274F51" w:rsidP="00274F51">
            <w:pPr>
              <w:jc w:val="both"/>
              <w:rPr>
                <w:sz w:val="24"/>
                <w:szCs w:val="24"/>
              </w:rPr>
            </w:pPr>
          </w:p>
          <w:p w14:paraId="765DFA7C" w14:textId="30436886" w:rsidR="00274F51" w:rsidRPr="00AA2DB2" w:rsidRDefault="00274F51" w:rsidP="00274F51">
            <w:pPr>
              <w:jc w:val="both"/>
              <w:rPr>
                <w:sz w:val="24"/>
                <w:szCs w:val="24"/>
              </w:rPr>
            </w:pPr>
            <w:r w:rsidRPr="00274F51">
              <w:rPr>
                <w:sz w:val="24"/>
                <w:szCs w:val="24"/>
              </w:rPr>
              <w:t>На долю в уставном капитале ООО</w:t>
            </w:r>
          </w:p>
        </w:tc>
        <w:tc>
          <w:tcPr>
            <w:tcW w:w="1513" w:type="pct"/>
          </w:tcPr>
          <w:p w14:paraId="762C2AE9" w14:textId="77777777" w:rsidR="004D0DCE" w:rsidRDefault="004D0DCE" w:rsidP="00274F51">
            <w:pPr>
              <w:jc w:val="center"/>
              <w:rPr>
                <w:sz w:val="24"/>
                <w:szCs w:val="24"/>
              </w:rPr>
            </w:pPr>
          </w:p>
          <w:p w14:paraId="177712ED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4E1DBF53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6641B9F4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14:paraId="29347564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5C883FA4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14:paraId="46655344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647C0738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38382435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14:paraId="77467178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052DEE80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4E236157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14:paraId="256FE67F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4C5DE0EC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14:paraId="488AAAC1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0AC592F8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58A3FA4D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  <w:p w14:paraId="412D912C" w14:textId="77777777" w:rsidR="00274F51" w:rsidRDefault="00274F51" w:rsidP="00274F51">
            <w:pPr>
              <w:jc w:val="center"/>
              <w:rPr>
                <w:sz w:val="24"/>
                <w:szCs w:val="24"/>
              </w:rPr>
            </w:pPr>
          </w:p>
          <w:p w14:paraId="0E5F521F" w14:textId="0C272426" w:rsidR="00274F51" w:rsidRPr="004D0DCE" w:rsidRDefault="00274F51" w:rsidP="00274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4D0DCE" w:rsidRPr="00AA2DB2" w14:paraId="6EFCAF01" w14:textId="77777777" w:rsidTr="001146D8">
        <w:tc>
          <w:tcPr>
            <w:tcW w:w="300" w:type="pct"/>
            <w:vAlign w:val="center"/>
          </w:tcPr>
          <w:p w14:paraId="5D2918D3" w14:textId="25C63D62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CAA509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договор</w:t>
            </w:r>
            <w:r w:rsidRPr="00AA2DB2">
              <w:rPr>
                <w:bCs/>
                <w:sz w:val="24"/>
                <w:szCs w:val="24"/>
              </w:rPr>
              <w:t>а</w:t>
            </w:r>
            <w:r w:rsidRPr="00AA2DB2">
              <w:rPr>
                <w:sz w:val="24"/>
                <w:szCs w:val="24"/>
              </w:rPr>
              <w:t xml:space="preserve"> ренты, договор</w:t>
            </w:r>
            <w:r w:rsidRPr="00AA2DB2">
              <w:rPr>
                <w:bCs/>
                <w:sz w:val="24"/>
                <w:szCs w:val="24"/>
              </w:rPr>
              <w:t>а</w:t>
            </w:r>
            <w:r w:rsidRPr="00AA2DB2">
              <w:rPr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1513" w:type="pct"/>
            <w:vAlign w:val="center"/>
          </w:tcPr>
          <w:p w14:paraId="7CE16C17" w14:textId="0CA07BA9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</w:tr>
      <w:tr w:rsidR="004D0DCE" w:rsidRPr="00AA2DB2" w14:paraId="019500A0" w14:textId="77777777" w:rsidTr="001146D8">
        <w:trPr>
          <w:trHeight w:val="383"/>
        </w:trPr>
        <w:tc>
          <w:tcPr>
            <w:tcW w:w="300" w:type="pct"/>
            <w:vAlign w:val="center"/>
          </w:tcPr>
          <w:p w14:paraId="6ED2B4EB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473897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1513" w:type="pct"/>
            <w:vAlign w:val="center"/>
          </w:tcPr>
          <w:p w14:paraId="7F6C8771" w14:textId="03B4C3F6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9750</w:t>
            </w:r>
          </w:p>
        </w:tc>
      </w:tr>
      <w:tr w:rsidR="004D0DCE" w:rsidRPr="00AA2DB2" w14:paraId="11641358" w14:textId="77777777" w:rsidTr="001146D8">
        <w:tc>
          <w:tcPr>
            <w:tcW w:w="300" w:type="pct"/>
            <w:vAlign w:val="center"/>
          </w:tcPr>
          <w:p w14:paraId="4C45B64B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96F2F9E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сдел</w:t>
            </w:r>
            <w:r w:rsidRPr="00AA2DB2">
              <w:rPr>
                <w:bCs/>
                <w:sz w:val="24"/>
                <w:szCs w:val="24"/>
              </w:rPr>
              <w:t>ки</w:t>
            </w:r>
            <w:r w:rsidRPr="00AA2DB2">
              <w:rPr>
                <w:sz w:val="24"/>
                <w:szCs w:val="24"/>
              </w:rPr>
              <w:t>, предметом котор</w:t>
            </w:r>
            <w:r w:rsidRPr="00AA2DB2">
              <w:rPr>
                <w:bCs/>
                <w:sz w:val="24"/>
                <w:szCs w:val="24"/>
              </w:rPr>
              <w:t>ой</w:t>
            </w:r>
            <w:r w:rsidRPr="00AA2DB2">
              <w:rPr>
                <w:sz w:val="24"/>
                <w:szCs w:val="24"/>
              </w:rPr>
              <w:t xml:space="preserve"> является отчуждение недвижимого имущества</w:t>
            </w:r>
          </w:p>
        </w:tc>
        <w:tc>
          <w:tcPr>
            <w:tcW w:w="1513" w:type="pct"/>
            <w:vAlign w:val="center"/>
          </w:tcPr>
          <w:p w14:paraId="29829392" w14:textId="48CE655F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4D0DCE" w:rsidRPr="00AA2DB2" w14:paraId="5B7248CD" w14:textId="77777777" w:rsidTr="001146D8">
        <w:tc>
          <w:tcPr>
            <w:tcW w:w="300" w:type="pct"/>
            <w:vAlign w:val="center"/>
          </w:tcPr>
          <w:p w14:paraId="4746DF80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4F904C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1513" w:type="pct"/>
            <w:vAlign w:val="center"/>
          </w:tcPr>
          <w:p w14:paraId="6037E5A8" w14:textId="3113BF69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  <w:tr w:rsidR="004D0DCE" w:rsidRPr="00AA2DB2" w14:paraId="6A6CC626" w14:textId="77777777" w:rsidTr="001146D8">
        <w:tc>
          <w:tcPr>
            <w:tcW w:w="300" w:type="pct"/>
            <w:vAlign w:val="center"/>
          </w:tcPr>
          <w:p w14:paraId="4A5FDA7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A4C894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1513" w:type="pct"/>
            <w:vAlign w:val="center"/>
          </w:tcPr>
          <w:p w14:paraId="453A58C8" w14:textId="5DA2E713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</w:tc>
      </w:tr>
      <w:tr w:rsidR="004D0DCE" w:rsidRPr="00AA2DB2" w14:paraId="3F8DEDFB" w14:textId="77777777" w:rsidTr="001146D8">
        <w:tc>
          <w:tcPr>
            <w:tcW w:w="300" w:type="pct"/>
            <w:vAlign w:val="center"/>
          </w:tcPr>
          <w:p w14:paraId="69FA834F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A8C4FEE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1513" w:type="pct"/>
            <w:vAlign w:val="center"/>
          </w:tcPr>
          <w:p w14:paraId="03E33C53" w14:textId="4D87AC21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  <w:tr w:rsidR="004D0DCE" w:rsidRPr="00AA2DB2" w14:paraId="696C362B" w14:textId="77777777" w:rsidTr="001146D8">
        <w:tc>
          <w:tcPr>
            <w:tcW w:w="300" w:type="pct"/>
            <w:vAlign w:val="center"/>
          </w:tcPr>
          <w:p w14:paraId="42EF8801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A4175B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1513" w:type="pct"/>
            <w:vAlign w:val="center"/>
          </w:tcPr>
          <w:p w14:paraId="3C4CCD49" w14:textId="68E33ADD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</w:t>
            </w:r>
          </w:p>
        </w:tc>
      </w:tr>
      <w:tr w:rsidR="004D0DCE" w:rsidRPr="00AA2DB2" w14:paraId="6BC01FBB" w14:textId="77777777" w:rsidTr="001146D8">
        <w:tc>
          <w:tcPr>
            <w:tcW w:w="300" w:type="pct"/>
            <w:vAlign w:val="center"/>
          </w:tcPr>
          <w:p w14:paraId="776708DA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6CB8F5A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513" w:type="pct"/>
            <w:vAlign w:val="center"/>
          </w:tcPr>
          <w:p w14:paraId="0A4748CA" w14:textId="7056180F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49900</w:t>
            </w:r>
          </w:p>
        </w:tc>
      </w:tr>
      <w:tr w:rsidR="004D0DCE" w:rsidRPr="00AA2DB2" w14:paraId="19C171AA" w14:textId="77777777" w:rsidTr="001146D8">
        <w:tc>
          <w:tcPr>
            <w:tcW w:w="300" w:type="pct"/>
            <w:vAlign w:val="center"/>
          </w:tcPr>
          <w:p w14:paraId="448E4B89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1F49153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1513" w:type="pct"/>
            <w:vAlign w:val="center"/>
          </w:tcPr>
          <w:p w14:paraId="7AE6E0FA" w14:textId="77777777" w:rsidR="00366C53" w:rsidRPr="00366C53" w:rsidRDefault="00366C53" w:rsidP="00366C53">
            <w:pPr>
              <w:jc w:val="center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 xml:space="preserve">с участием только </w:t>
            </w:r>
            <w:proofErr w:type="gramStart"/>
            <w:r w:rsidRPr="00366C53">
              <w:rPr>
                <w:sz w:val="24"/>
                <w:szCs w:val="24"/>
              </w:rPr>
              <w:t>физических</w:t>
            </w:r>
            <w:proofErr w:type="gramEnd"/>
            <w:r w:rsidRPr="00366C53">
              <w:rPr>
                <w:sz w:val="24"/>
                <w:szCs w:val="24"/>
              </w:rPr>
              <w:t xml:space="preserve"> лиц-20000</w:t>
            </w:r>
          </w:p>
          <w:p w14:paraId="0651C69E" w14:textId="77777777" w:rsidR="00366C53" w:rsidRP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0A3D4F2D" w14:textId="77777777" w:rsidR="00366C53" w:rsidRPr="00366C53" w:rsidRDefault="00366C53" w:rsidP="00366C53">
            <w:pPr>
              <w:jc w:val="center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>- с участием физического и юридического лица – 25000</w:t>
            </w:r>
          </w:p>
          <w:p w14:paraId="6D133887" w14:textId="77777777" w:rsidR="00366C53" w:rsidRP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156C8250" w14:textId="77777777" w:rsidR="00366C53" w:rsidRPr="00366C53" w:rsidRDefault="00366C53" w:rsidP="00366C53">
            <w:pPr>
              <w:jc w:val="center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>- с участием только юридических лиц – 30000</w:t>
            </w:r>
          </w:p>
          <w:p w14:paraId="7ED006DC" w14:textId="77777777" w:rsidR="00366C53" w:rsidRP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3E77ECBA" w14:textId="0DA410EC" w:rsidR="004D0DCE" w:rsidRPr="004D0DCE" w:rsidRDefault="00366C53" w:rsidP="00366C53">
            <w:pPr>
              <w:jc w:val="center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>- с участием иностранного юридического лица - 35000</w:t>
            </w:r>
          </w:p>
        </w:tc>
      </w:tr>
      <w:tr w:rsidR="004D0DCE" w:rsidRPr="00AA2DB2" w14:paraId="6BB8581E" w14:textId="77777777" w:rsidTr="001146D8">
        <w:tc>
          <w:tcPr>
            <w:tcW w:w="300" w:type="pct"/>
            <w:vAlign w:val="center"/>
          </w:tcPr>
          <w:p w14:paraId="2D325549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EFE92C7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Удостоверение соглашения о предоставлении опциона </w:t>
            </w:r>
            <w:r w:rsidRPr="00AA2DB2">
              <w:rPr>
                <w:sz w:val="24"/>
                <w:szCs w:val="24"/>
              </w:rPr>
              <w:lastRenderedPageBreak/>
              <w:t>на 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1513" w:type="pct"/>
            <w:vAlign w:val="center"/>
          </w:tcPr>
          <w:p w14:paraId="0751E484" w14:textId="6A29EFE5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55000</w:t>
            </w:r>
          </w:p>
        </w:tc>
      </w:tr>
      <w:tr w:rsidR="004D0DCE" w:rsidRPr="00AA2DB2" w14:paraId="0BF0D417" w14:textId="77777777" w:rsidTr="001146D8">
        <w:tc>
          <w:tcPr>
            <w:tcW w:w="300" w:type="pct"/>
            <w:vAlign w:val="center"/>
          </w:tcPr>
          <w:p w14:paraId="1A1971A2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D291BB5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1513" w:type="pct"/>
            <w:vAlign w:val="center"/>
          </w:tcPr>
          <w:p w14:paraId="0D18D004" w14:textId="65E50CF0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  <w:tr w:rsidR="004D0DCE" w:rsidRPr="00AA2DB2" w14:paraId="1F792977" w14:textId="77777777" w:rsidTr="001146D8">
        <w:tc>
          <w:tcPr>
            <w:tcW w:w="300" w:type="pct"/>
            <w:vAlign w:val="center"/>
          </w:tcPr>
          <w:p w14:paraId="3105376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02AEAA5" w14:textId="576FFBDC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распоряжения об отмене доверенности</w:t>
            </w:r>
          </w:p>
        </w:tc>
        <w:tc>
          <w:tcPr>
            <w:tcW w:w="1513" w:type="pct"/>
            <w:vAlign w:val="center"/>
          </w:tcPr>
          <w:p w14:paraId="79788452" w14:textId="1F2E50D8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  <w:tr w:rsidR="004D0DCE" w:rsidRPr="00AA2DB2" w14:paraId="1426EA2A" w14:textId="77777777" w:rsidTr="001146D8">
        <w:tc>
          <w:tcPr>
            <w:tcW w:w="300" w:type="pct"/>
            <w:vAlign w:val="center"/>
          </w:tcPr>
          <w:p w14:paraId="06386E76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DF24922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распоряжения об отмене завещания</w:t>
            </w:r>
          </w:p>
        </w:tc>
        <w:tc>
          <w:tcPr>
            <w:tcW w:w="1513" w:type="pct"/>
            <w:vAlign w:val="center"/>
          </w:tcPr>
          <w:p w14:paraId="12EC73E6" w14:textId="4EE03965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4D0DCE" w:rsidRPr="00AA2DB2" w14:paraId="0C88C97D" w14:textId="77777777" w:rsidTr="001146D8">
        <w:tc>
          <w:tcPr>
            <w:tcW w:w="300" w:type="pct"/>
            <w:vAlign w:val="center"/>
          </w:tcPr>
          <w:p w14:paraId="33F21C29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A2F0EA2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доверенности от физических лиц (за исключением удостоверения доверенности в порядке передоверия)</w:t>
            </w:r>
          </w:p>
        </w:tc>
        <w:tc>
          <w:tcPr>
            <w:tcW w:w="1513" w:type="pct"/>
            <w:vAlign w:val="center"/>
          </w:tcPr>
          <w:p w14:paraId="2A515078" w14:textId="0B06CA1C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  <w:tr w:rsidR="004D0DCE" w:rsidRPr="00AA2DB2" w14:paraId="156D7AC3" w14:textId="77777777" w:rsidTr="001146D8">
        <w:tc>
          <w:tcPr>
            <w:tcW w:w="300" w:type="pct"/>
            <w:vAlign w:val="center"/>
          </w:tcPr>
          <w:p w14:paraId="76A6753B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AEC5ACE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доверенности в порядке передоверия и удостоверение доверенности от юридических лиц</w:t>
            </w:r>
          </w:p>
        </w:tc>
        <w:tc>
          <w:tcPr>
            <w:tcW w:w="1513" w:type="pct"/>
            <w:vAlign w:val="center"/>
          </w:tcPr>
          <w:p w14:paraId="08649324" w14:textId="1E8455A9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4D0DCE" w:rsidRPr="00AA2DB2" w14:paraId="0D95BC04" w14:textId="77777777" w:rsidTr="001146D8">
        <w:tc>
          <w:tcPr>
            <w:tcW w:w="300" w:type="pct"/>
            <w:vAlign w:val="center"/>
          </w:tcPr>
          <w:p w14:paraId="240B4489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F51105D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Принятие мер по охране наследственного имущества</w:t>
            </w:r>
          </w:p>
        </w:tc>
        <w:tc>
          <w:tcPr>
            <w:tcW w:w="1513" w:type="pct"/>
            <w:vAlign w:val="center"/>
          </w:tcPr>
          <w:p w14:paraId="43ED9C66" w14:textId="4EEAAB8A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>7000 за час присутствия на описи наследственного имущества</w:t>
            </w:r>
          </w:p>
        </w:tc>
      </w:tr>
      <w:tr w:rsidR="004D0DCE" w:rsidRPr="00AA2DB2" w14:paraId="3EAC59AB" w14:textId="77777777" w:rsidTr="00366C53">
        <w:tc>
          <w:tcPr>
            <w:tcW w:w="300" w:type="pct"/>
            <w:vAlign w:val="center"/>
          </w:tcPr>
          <w:p w14:paraId="445A9974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02886EE" w14:textId="77777777" w:rsidR="004D0DCE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 по почте, за исключением передачи заявлений и (или) иных документов лично под расписку</w:t>
            </w:r>
          </w:p>
          <w:p w14:paraId="5DCD506B" w14:textId="77777777" w:rsidR="00366C53" w:rsidRDefault="00366C53" w:rsidP="001146D8">
            <w:pPr>
              <w:jc w:val="both"/>
              <w:rPr>
                <w:sz w:val="24"/>
                <w:szCs w:val="24"/>
              </w:rPr>
            </w:pPr>
          </w:p>
          <w:p w14:paraId="37C19470" w14:textId="77777777" w:rsidR="00366C53" w:rsidRDefault="00366C53" w:rsidP="001146D8">
            <w:pPr>
              <w:jc w:val="both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>Передача извещений/заявлений остальным участникам долевой собственности о намерении продать долю постороннему лицу</w:t>
            </w:r>
          </w:p>
          <w:p w14:paraId="186869E7" w14:textId="77777777" w:rsidR="00366C53" w:rsidRDefault="00366C53" w:rsidP="001146D8">
            <w:pPr>
              <w:jc w:val="both"/>
              <w:rPr>
                <w:sz w:val="24"/>
                <w:szCs w:val="24"/>
              </w:rPr>
            </w:pPr>
          </w:p>
          <w:p w14:paraId="62BDD33A" w14:textId="49FFCD5C" w:rsidR="00366C53" w:rsidRPr="00AA2DB2" w:rsidRDefault="00366C53" w:rsidP="001146D8">
            <w:pPr>
              <w:jc w:val="both"/>
              <w:rPr>
                <w:sz w:val="24"/>
                <w:szCs w:val="24"/>
              </w:rPr>
            </w:pPr>
            <w:r w:rsidRPr="00366C53">
              <w:rPr>
                <w:sz w:val="24"/>
                <w:szCs w:val="24"/>
              </w:rPr>
              <w:t>Передача электронных документов другому нотариусу</w:t>
            </w:r>
          </w:p>
        </w:tc>
        <w:tc>
          <w:tcPr>
            <w:tcW w:w="1513" w:type="pct"/>
          </w:tcPr>
          <w:p w14:paraId="5209C6C6" w14:textId="77777777" w:rsidR="004D0DCE" w:rsidRDefault="00366C53" w:rsidP="0036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  <w:p w14:paraId="266884E4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12BEF61F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42F4CE31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4496F9DA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6EFC080B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14:paraId="486ADC92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469C9B90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0108CAF1" w14:textId="77777777" w:rsidR="00366C53" w:rsidRDefault="00366C53" w:rsidP="00366C53">
            <w:pPr>
              <w:jc w:val="center"/>
              <w:rPr>
                <w:sz w:val="24"/>
                <w:szCs w:val="24"/>
              </w:rPr>
            </w:pPr>
          </w:p>
          <w:p w14:paraId="275D3AFA" w14:textId="495E3B0B" w:rsidR="00366C53" w:rsidRPr="004D0DCE" w:rsidRDefault="00366C53" w:rsidP="0036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4D0DCE" w:rsidRPr="00AA2DB2" w14:paraId="0D00C544" w14:textId="77777777" w:rsidTr="001146D8">
        <w:tc>
          <w:tcPr>
            <w:tcW w:w="300" w:type="pct"/>
            <w:vAlign w:val="center"/>
          </w:tcPr>
          <w:p w14:paraId="74F8CE95" w14:textId="55CD84C2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81A25B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Передача заявлений и (или) иных документов физических и юридических лиц другим физическим и юридическим лицам </w:t>
            </w:r>
            <w:r w:rsidRPr="00AA2DB2">
              <w:rPr>
                <w:bCs/>
                <w:sz w:val="24"/>
                <w:szCs w:val="24"/>
              </w:rPr>
              <w:t>нотариусом лично под расписку</w:t>
            </w:r>
          </w:p>
        </w:tc>
        <w:tc>
          <w:tcPr>
            <w:tcW w:w="1513" w:type="pct"/>
            <w:vAlign w:val="center"/>
          </w:tcPr>
          <w:p w14:paraId="6E2498A4" w14:textId="3F0BF761" w:rsidR="004D0DCE" w:rsidRPr="004D0DCE" w:rsidRDefault="00366C53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4D0DCE" w:rsidRPr="00AA2DB2" w14:paraId="6C54B39E" w14:textId="77777777" w:rsidTr="001146D8">
        <w:tc>
          <w:tcPr>
            <w:tcW w:w="300" w:type="pct"/>
            <w:vAlign w:val="center"/>
          </w:tcPr>
          <w:p w14:paraId="719C7494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A31386C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свидетельства о направлении документов и свидетельства о передаче документов</w:t>
            </w:r>
          </w:p>
        </w:tc>
        <w:tc>
          <w:tcPr>
            <w:tcW w:w="1513" w:type="pct"/>
            <w:vAlign w:val="center"/>
          </w:tcPr>
          <w:p w14:paraId="6D4E3503" w14:textId="79C06CD5" w:rsidR="004D0DCE" w:rsidRPr="004D0DCE" w:rsidRDefault="00166C54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4D0DCE" w:rsidRPr="00AA2DB2" w14:paraId="161D24E8" w14:textId="77777777" w:rsidTr="001146D8">
        <w:tc>
          <w:tcPr>
            <w:tcW w:w="300" w:type="pct"/>
            <w:vAlign w:val="center"/>
          </w:tcPr>
          <w:p w14:paraId="087B943C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7F28191" w14:textId="7E1E1609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Принятие на хранение документов за каждые </w:t>
            </w:r>
            <w:r w:rsidRPr="006E01FC">
              <w:rPr>
                <w:sz w:val="24"/>
                <w:szCs w:val="24"/>
              </w:rPr>
              <w:t>полные или неполные</w:t>
            </w:r>
            <w:r>
              <w:rPr>
                <w:sz w:val="24"/>
                <w:szCs w:val="24"/>
              </w:rPr>
              <w:t xml:space="preserve"> </w:t>
            </w:r>
            <w:r w:rsidRPr="00AA2DB2">
              <w:rPr>
                <w:sz w:val="24"/>
                <w:szCs w:val="24"/>
              </w:rPr>
              <w:t>250 листов за каждый день</w:t>
            </w:r>
          </w:p>
        </w:tc>
        <w:tc>
          <w:tcPr>
            <w:tcW w:w="1513" w:type="pct"/>
            <w:vAlign w:val="center"/>
          </w:tcPr>
          <w:p w14:paraId="7D613AE3" w14:textId="661C17D8" w:rsidR="004D0DCE" w:rsidRPr="004D0DCE" w:rsidRDefault="00166C54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4D0DCE" w:rsidRPr="00AA2DB2" w14:paraId="03BEC59F" w14:textId="77777777" w:rsidTr="001146D8">
        <w:tc>
          <w:tcPr>
            <w:tcW w:w="300" w:type="pct"/>
            <w:vAlign w:val="center"/>
          </w:tcPr>
          <w:p w14:paraId="771D974B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5420F3B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Регистрация уведомления о залоге движимого имущества, поступившего на бумажном носителе</w:t>
            </w:r>
          </w:p>
        </w:tc>
        <w:tc>
          <w:tcPr>
            <w:tcW w:w="1513" w:type="pct"/>
            <w:vAlign w:val="center"/>
          </w:tcPr>
          <w:p w14:paraId="124F355C" w14:textId="76F6BF22" w:rsidR="004D0DCE" w:rsidRPr="004D0DCE" w:rsidRDefault="00166C54" w:rsidP="001146D8">
            <w:pPr>
              <w:jc w:val="center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400 за каждую страницу уведомления</w:t>
            </w:r>
          </w:p>
        </w:tc>
      </w:tr>
      <w:tr w:rsidR="004D0DCE" w:rsidRPr="00AA2DB2" w14:paraId="57EB887A" w14:textId="77777777" w:rsidTr="001146D8">
        <w:tc>
          <w:tcPr>
            <w:tcW w:w="300" w:type="pct"/>
            <w:vAlign w:val="center"/>
          </w:tcPr>
          <w:p w14:paraId="48B004E8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3B90F33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Совершение морского протеста</w:t>
            </w:r>
          </w:p>
        </w:tc>
        <w:tc>
          <w:tcPr>
            <w:tcW w:w="1513" w:type="pct"/>
            <w:vAlign w:val="center"/>
          </w:tcPr>
          <w:p w14:paraId="0D88E5FB" w14:textId="730F6F43" w:rsidR="004D0DCE" w:rsidRPr="004D0DCE" w:rsidRDefault="00166C54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4D0DCE" w:rsidRPr="00AA2DB2" w14:paraId="6590CE40" w14:textId="77777777" w:rsidTr="00166C54">
        <w:tc>
          <w:tcPr>
            <w:tcW w:w="300" w:type="pct"/>
            <w:vAlign w:val="center"/>
          </w:tcPr>
          <w:p w14:paraId="01DF964D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B0D6F3E" w14:textId="77777777" w:rsidR="004D0DCE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прочих односторонних сделок</w:t>
            </w:r>
          </w:p>
          <w:p w14:paraId="7D717DE1" w14:textId="77777777" w:rsidR="00166C54" w:rsidRDefault="00166C54" w:rsidP="001146D8">
            <w:pPr>
              <w:jc w:val="both"/>
              <w:rPr>
                <w:sz w:val="24"/>
                <w:szCs w:val="24"/>
              </w:rPr>
            </w:pPr>
          </w:p>
          <w:p w14:paraId="7995C39D" w14:textId="0491922C" w:rsidR="00166C54" w:rsidRPr="00AA2DB2" w:rsidRDefault="00166C54" w:rsidP="001146D8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Удостоверение отказа от наследства</w:t>
            </w:r>
          </w:p>
        </w:tc>
        <w:tc>
          <w:tcPr>
            <w:tcW w:w="1513" w:type="pct"/>
          </w:tcPr>
          <w:p w14:paraId="5FA14D71" w14:textId="77777777" w:rsidR="004D0DCE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14:paraId="4A24CF60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017E4E5C" w14:textId="0134823A" w:rsidR="00166C54" w:rsidRPr="004D0DCE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4D0DCE" w:rsidRPr="00AA2DB2" w14:paraId="7D4C26DD" w14:textId="77777777" w:rsidTr="001146D8">
        <w:tc>
          <w:tcPr>
            <w:tcW w:w="300" w:type="pct"/>
            <w:vAlign w:val="center"/>
          </w:tcPr>
          <w:p w14:paraId="7F455B3E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2CA57B4" w14:textId="634065C8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Принятие закрытого завещания</w:t>
            </w:r>
          </w:p>
        </w:tc>
        <w:tc>
          <w:tcPr>
            <w:tcW w:w="1513" w:type="pct"/>
            <w:vAlign w:val="center"/>
          </w:tcPr>
          <w:p w14:paraId="479369BC" w14:textId="56749135" w:rsidR="004D0DCE" w:rsidRPr="004D0DCE" w:rsidRDefault="00166C54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4D0DCE" w:rsidRPr="00AA2DB2" w14:paraId="4337F100" w14:textId="77777777" w:rsidTr="001146D8">
        <w:tc>
          <w:tcPr>
            <w:tcW w:w="300" w:type="pct"/>
            <w:vAlign w:val="center"/>
          </w:tcPr>
          <w:p w14:paraId="6D7BD6C1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2EAAEA9" w14:textId="388D9614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Вскрытие закрытого завещания</w:t>
            </w:r>
          </w:p>
        </w:tc>
        <w:tc>
          <w:tcPr>
            <w:tcW w:w="1513" w:type="pct"/>
            <w:vAlign w:val="center"/>
          </w:tcPr>
          <w:p w14:paraId="403B6FAC" w14:textId="50F3898D" w:rsidR="004D0DCE" w:rsidRPr="004D0DCE" w:rsidRDefault="00166C54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</w:tr>
      <w:tr w:rsidR="004D0DCE" w:rsidRPr="00AA2DB2" w14:paraId="124E4606" w14:textId="77777777" w:rsidTr="00166C54">
        <w:tc>
          <w:tcPr>
            <w:tcW w:w="300" w:type="pct"/>
            <w:vAlign w:val="center"/>
          </w:tcPr>
          <w:p w14:paraId="54256CD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17A5CBF" w14:textId="77777777" w:rsidR="004D0DCE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свидетельства о праве собственности пережившему супругу за объект имущества</w:t>
            </w:r>
          </w:p>
          <w:p w14:paraId="77B3FD0D" w14:textId="77777777" w:rsidR="00166C54" w:rsidRDefault="00166C54" w:rsidP="001146D8">
            <w:pPr>
              <w:jc w:val="both"/>
              <w:rPr>
                <w:sz w:val="24"/>
                <w:szCs w:val="24"/>
              </w:rPr>
            </w:pPr>
          </w:p>
          <w:p w14:paraId="5F0C4921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 xml:space="preserve">До 10000(десяти тысяч) руб. </w:t>
            </w:r>
          </w:p>
          <w:p w14:paraId="755E57A5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3F553AEB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От 10000 (десяти тысяч) до 50000 (пятидесяти тысяч) руб.</w:t>
            </w:r>
          </w:p>
          <w:p w14:paraId="43C22B74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0B09D211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 xml:space="preserve">От 50000 (пятидесяти тысяч) руб. до 100000(ста тысяч) </w:t>
            </w:r>
            <w:r w:rsidRPr="00166C54">
              <w:rPr>
                <w:sz w:val="24"/>
                <w:szCs w:val="24"/>
              </w:rPr>
              <w:lastRenderedPageBreak/>
              <w:t>руб.</w:t>
            </w:r>
          </w:p>
          <w:p w14:paraId="12CC9040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4CC691F5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От 100000(ста тысяч) руб. до 200000(двухсот тысяч) руб.</w:t>
            </w:r>
          </w:p>
          <w:p w14:paraId="78DA525F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6A96F5B4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От 200000(двухсот тысяч) руб. до 500000(пятисот тысяч) руб.</w:t>
            </w:r>
          </w:p>
          <w:p w14:paraId="3C5CE983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18893726" w14:textId="296721C3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 xml:space="preserve">Свыше 500000(пятисот тысяч) руб. </w:t>
            </w:r>
          </w:p>
          <w:p w14:paraId="63157256" w14:textId="77777777" w:rsidR="00166C54" w:rsidRP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4EFFDDDF" w14:textId="77777777" w:rsidR="00166C54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на недвижимое имущество</w:t>
            </w:r>
          </w:p>
          <w:p w14:paraId="48EFA17B" w14:textId="77777777" w:rsidR="00166C54" w:rsidRDefault="00166C54" w:rsidP="00166C54">
            <w:pPr>
              <w:jc w:val="both"/>
              <w:rPr>
                <w:sz w:val="24"/>
                <w:szCs w:val="24"/>
              </w:rPr>
            </w:pPr>
          </w:p>
          <w:p w14:paraId="3ACD0D6F" w14:textId="33B91233" w:rsidR="00166C54" w:rsidRPr="00AA2DB2" w:rsidRDefault="00166C54" w:rsidP="00166C54">
            <w:pPr>
              <w:jc w:val="both"/>
              <w:rPr>
                <w:sz w:val="24"/>
                <w:szCs w:val="24"/>
              </w:rPr>
            </w:pPr>
            <w:r w:rsidRPr="00166C54">
              <w:rPr>
                <w:sz w:val="24"/>
                <w:szCs w:val="24"/>
              </w:rPr>
              <w:t>на долю в уставном капитале ООО</w:t>
            </w:r>
          </w:p>
        </w:tc>
        <w:tc>
          <w:tcPr>
            <w:tcW w:w="1513" w:type="pct"/>
          </w:tcPr>
          <w:p w14:paraId="3DB27ED2" w14:textId="77777777" w:rsidR="004D0DCE" w:rsidRDefault="004D0DCE" w:rsidP="00166C54">
            <w:pPr>
              <w:jc w:val="center"/>
              <w:rPr>
                <w:sz w:val="24"/>
                <w:szCs w:val="24"/>
              </w:rPr>
            </w:pPr>
          </w:p>
          <w:p w14:paraId="03B80074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44F62487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31E42656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14:paraId="396B700A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03F002AA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14:paraId="29A2E36A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68FB2110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2942A56F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14:paraId="7CD152DC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0564C354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05A6154E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14:paraId="4C39735C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530B70EE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14:paraId="64B642BF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3F2B88F5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0431E43E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  <w:p w14:paraId="714CA688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249DB00F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за каждый объект</w:t>
            </w:r>
          </w:p>
          <w:p w14:paraId="2756F593" w14:textId="77777777" w:rsidR="00166C54" w:rsidRDefault="00166C54" w:rsidP="00166C54">
            <w:pPr>
              <w:jc w:val="center"/>
              <w:rPr>
                <w:sz w:val="24"/>
                <w:szCs w:val="24"/>
              </w:rPr>
            </w:pPr>
          </w:p>
          <w:p w14:paraId="67891DEF" w14:textId="4E17D4C1" w:rsidR="00166C54" w:rsidRPr="004D0DCE" w:rsidRDefault="00166C54" w:rsidP="0016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  <w:tr w:rsidR="004D0DCE" w:rsidRPr="00AA2DB2" w14:paraId="1B23FFE5" w14:textId="77777777" w:rsidTr="001146D8">
        <w:tc>
          <w:tcPr>
            <w:tcW w:w="300" w:type="pct"/>
            <w:vAlign w:val="center"/>
          </w:tcPr>
          <w:p w14:paraId="5FE112BE" w14:textId="507804A4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898F69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513" w:type="pct"/>
            <w:vAlign w:val="center"/>
          </w:tcPr>
          <w:p w14:paraId="7F37CF98" w14:textId="7C7B064D" w:rsidR="004D0DCE" w:rsidRPr="004D0DCE" w:rsidRDefault="00914247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 выписки</w:t>
            </w:r>
          </w:p>
        </w:tc>
      </w:tr>
      <w:tr w:rsidR="004D0DCE" w:rsidRPr="00AA2DB2" w14:paraId="49D29ECE" w14:textId="77777777" w:rsidTr="001146D8">
        <w:tc>
          <w:tcPr>
            <w:tcW w:w="300" w:type="pct"/>
            <w:vAlign w:val="center"/>
          </w:tcPr>
          <w:p w14:paraId="4F1CA977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99E19B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513" w:type="pct"/>
            <w:vAlign w:val="center"/>
          </w:tcPr>
          <w:p w14:paraId="614C5E82" w14:textId="236F5009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D0DCE" w:rsidRPr="004D0DCE">
              <w:rPr>
                <w:color w:val="000000"/>
                <w:sz w:val="24"/>
                <w:szCs w:val="24"/>
              </w:rPr>
              <w:t xml:space="preserve"> за каждую страницу выписки</w:t>
            </w:r>
          </w:p>
        </w:tc>
      </w:tr>
      <w:tr w:rsidR="004D0DCE" w:rsidRPr="00AA2DB2" w14:paraId="70FFE996" w14:textId="77777777" w:rsidTr="001146D8">
        <w:tc>
          <w:tcPr>
            <w:tcW w:w="300" w:type="pct"/>
            <w:vAlign w:val="center"/>
          </w:tcPr>
          <w:p w14:paraId="30232F29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0D5081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Удостоверение факта наличия сведений </w:t>
            </w:r>
            <w:r w:rsidRPr="00AA2DB2">
              <w:rPr>
                <w:sz w:val="24"/>
                <w:szCs w:val="24"/>
              </w:rPr>
              <w:br/>
              <w:t xml:space="preserve"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</w:t>
            </w:r>
            <w:r w:rsidRPr="001146D8">
              <w:rPr>
                <w:b/>
                <w:bCs/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13" w:type="pct"/>
            <w:vAlign w:val="center"/>
          </w:tcPr>
          <w:p w14:paraId="17A35BA8" w14:textId="005E1C9A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4D0DCE" w:rsidRPr="00AA2DB2" w14:paraId="1E881993" w14:textId="77777777" w:rsidTr="001146D8">
        <w:tc>
          <w:tcPr>
            <w:tcW w:w="300" w:type="pct"/>
            <w:vAlign w:val="center"/>
          </w:tcPr>
          <w:p w14:paraId="24B10A1E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6DDE6A8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1513" w:type="pct"/>
            <w:vAlign w:val="center"/>
          </w:tcPr>
          <w:p w14:paraId="79E698FD" w14:textId="357BDD51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4D0DCE" w:rsidRPr="00AA2DB2" w14:paraId="6CFE3B82" w14:textId="77777777" w:rsidTr="001146D8">
        <w:tc>
          <w:tcPr>
            <w:tcW w:w="300" w:type="pct"/>
            <w:vAlign w:val="center"/>
          </w:tcPr>
          <w:p w14:paraId="6649D306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93176FB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513" w:type="pct"/>
            <w:vAlign w:val="center"/>
          </w:tcPr>
          <w:p w14:paraId="39AE40F1" w14:textId="6BE64E0E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4D0DCE" w:rsidRPr="00AA2DB2" w14:paraId="3D805265" w14:textId="77777777" w:rsidTr="00F71668">
        <w:trPr>
          <w:trHeight w:val="819"/>
        </w:trPr>
        <w:tc>
          <w:tcPr>
            <w:tcW w:w="300" w:type="pct"/>
            <w:vAlign w:val="center"/>
          </w:tcPr>
          <w:p w14:paraId="703DE1E2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E6DBB18" w14:textId="50A7E716" w:rsidR="00F71668" w:rsidRDefault="00F71668" w:rsidP="001146D8">
            <w:pPr>
              <w:jc w:val="both"/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>Удостоверение волеизъявлений в наследственное дело, необходимых для выдачи свидетельств о праве на наследство (о принятии наследства либо о выдаче свидетельства о праве на наследство, о выдаче свидетельства о праве собственности на долю в общем имуществе супругов, выдаваемого пережившему супругу и прочие)</w:t>
            </w:r>
          </w:p>
          <w:p w14:paraId="2E17BB45" w14:textId="77777777" w:rsidR="00F71668" w:rsidRDefault="00F71668" w:rsidP="001146D8">
            <w:pPr>
              <w:jc w:val="both"/>
              <w:rPr>
                <w:sz w:val="24"/>
                <w:szCs w:val="24"/>
              </w:rPr>
            </w:pPr>
          </w:p>
          <w:p w14:paraId="110F9E74" w14:textId="13C5AD42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иных юридически значимых волеизъявлений</w:t>
            </w:r>
          </w:p>
        </w:tc>
        <w:tc>
          <w:tcPr>
            <w:tcW w:w="1513" w:type="pct"/>
          </w:tcPr>
          <w:p w14:paraId="1CB0121F" w14:textId="77777777" w:rsidR="004D0DCE" w:rsidRDefault="00F71668" w:rsidP="00F7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  <w:p w14:paraId="76502FD8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7D487005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5EFE6813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60EB8F45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47E43943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19758819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4CF2E8DE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1F3E8BA7" w14:textId="1DDC78EC" w:rsidR="00F71668" w:rsidRPr="004D0DCE" w:rsidRDefault="00F71668" w:rsidP="00F7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</w:tr>
      <w:tr w:rsidR="004D0DCE" w:rsidRPr="00AA2DB2" w14:paraId="55E21BFF" w14:textId="77777777" w:rsidTr="001146D8">
        <w:trPr>
          <w:trHeight w:val="1270"/>
        </w:trPr>
        <w:tc>
          <w:tcPr>
            <w:tcW w:w="300" w:type="pct"/>
            <w:vAlign w:val="center"/>
          </w:tcPr>
          <w:p w14:paraId="7EE5C687" w14:textId="29B3EB22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FFE2114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Свидетельствование подлинности подписи </w:t>
            </w:r>
            <w:r w:rsidRPr="00AA2DB2">
              <w:rPr>
                <w:sz w:val="24"/>
                <w:szCs w:val="24"/>
              </w:rPr>
              <w:br/>
              <w:t>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13" w:type="pct"/>
            <w:vAlign w:val="center"/>
          </w:tcPr>
          <w:p w14:paraId="6347D5CE" w14:textId="5F780F1F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</w:tr>
      <w:tr w:rsidR="004D0DCE" w:rsidRPr="00AA2DB2" w14:paraId="47D9F460" w14:textId="77777777" w:rsidTr="00F71668">
        <w:tc>
          <w:tcPr>
            <w:tcW w:w="300" w:type="pct"/>
            <w:vAlign w:val="center"/>
          </w:tcPr>
          <w:p w14:paraId="5E58EF82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6BF59DE" w14:textId="4CC03ED9" w:rsidR="00F71668" w:rsidRPr="00F71668" w:rsidRDefault="00F71668" w:rsidP="00F71668">
            <w:pPr>
              <w:jc w:val="both"/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>Свидетельствование подлинности подп</w:t>
            </w:r>
            <w:r>
              <w:rPr>
                <w:sz w:val="24"/>
                <w:szCs w:val="24"/>
              </w:rPr>
              <w:t xml:space="preserve">иси последнего из заявителей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 w:rsidRPr="00F71668">
              <w:rPr>
                <w:sz w:val="24"/>
                <w:szCs w:val="24"/>
              </w:rPr>
              <w:t xml:space="preserve"> </w:t>
            </w:r>
          </w:p>
          <w:p w14:paraId="25E796A1" w14:textId="0637E7E6" w:rsidR="00F71668" w:rsidRPr="00F71668" w:rsidRDefault="00F71668" w:rsidP="00F71668">
            <w:pPr>
              <w:jc w:val="both"/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 xml:space="preserve"> </w:t>
            </w:r>
            <w:proofErr w:type="gramStart"/>
            <w:r w:rsidRPr="00F71668">
              <w:rPr>
                <w:sz w:val="24"/>
                <w:szCs w:val="24"/>
              </w:rPr>
              <w:t>заявлении</w:t>
            </w:r>
            <w:proofErr w:type="gramEnd"/>
            <w:r w:rsidRPr="00F71668">
              <w:rPr>
                <w:sz w:val="24"/>
                <w:szCs w:val="24"/>
              </w:rPr>
              <w:t xml:space="preserve"> о государственной регистрации юридического лица при создании </w:t>
            </w:r>
          </w:p>
          <w:p w14:paraId="408A776E" w14:textId="77777777" w:rsidR="00F71668" w:rsidRPr="00F71668" w:rsidRDefault="00F71668" w:rsidP="00F71668">
            <w:pPr>
              <w:jc w:val="both"/>
              <w:rPr>
                <w:sz w:val="24"/>
                <w:szCs w:val="24"/>
              </w:rPr>
            </w:pPr>
          </w:p>
          <w:p w14:paraId="14E94152" w14:textId="79B1DD37" w:rsidR="004D0DCE" w:rsidRPr="00AA2DB2" w:rsidRDefault="00F71668" w:rsidP="00F71668">
            <w:pPr>
              <w:jc w:val="both"/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 xml:space="preserve"> </w:t>
            </w:r>
            <w:proofErr w:type="gramStart"/>
            <w:r w:rsidRPr="00F71668">
              <w:rPr>
                <w:sz w:val="24"/>
                <w:szCs w:val="24"/>
              </w:rPr>
              <w:t>заявлении</w:t>
            </w:r>
            <w:proofErr w:type="gramEnd"/>
            <w:r w:rsidRPr="00F71668">
              <w:rPr>
                <w:sz w:val="24"/>
                <w:szCs w:val="24"/>
              </w:rPr>
              <w:t xml:space="preserve">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513" w:type="pct"/>
          </w:tcPr>
          <w:p w14:paraId="1D055F7D" w14:textId="77777777" w:rsidR="004D0DCE" w:rsidRDefault="004D0DCE" w:rsidP="00F71668">
            <w:pPr>
              <w:jc w:val="center"/>
              <w:rPr>
                <w:sz w:val="24"/>
                <w:szCs w:val="24"/>
              </w:rPr>
            </w:pPr>
          </w:p>
          <w:p w14:paraId="722D0524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442B21E6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  <w:p w14:paraId="7FBFB103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77F6BDBE" w14:textId="77777777" w:rsidR="00F71668" w:rsidRDefault="00F71668" w:rsidP="00F71668">
            <w:pPr>
              <w:jc w:val="center"/>
              <w:rPr>
                <w:sz w:val="24"/>
                <w:szCs w:val="24"/>
              </w:rPr>
            </w:pPr>
          </w:p>
          <w:p w14:paraId="537B9A44" w14:textId="7C26B66C" w:rsidR="00F71668" w:rsidRPr="004D0DCE" w:rsidRDefault="00F71668" w:rsidP="00F7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4D0DCE" w:rsidRPr="00AA2DB2" w14:paraId="0A4BB5F6" w14:textId="77777777" w:rsidTr="001146D8">
        <w:tc>
          <w:tcPr>
            <w:tcW w:w="300" w:type="pct"/>
            <w:vAlign w:val="center"/>
          </w:tcPr>
          <w:p w14:paraId="0F80E045" w14:textId="45C05D14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E285EED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совместного завещания супругов</w:t>
            </w:r>
          </w:p>
        </w:tc>
        <w:tc>
          <w:tcPr>
            <w:tcW w:w="1513" w:type="pct"/>
            <w:vAlign w:val="center"/>
          </w:tcPr>
          <w:p w14:paraId="4DCE9C37" w14:textId="743137EE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</w:t>
            </w:r>
          </w:p>
        </w:tc>
      </w:tr>
      <w:tr w:rsidR="004D0DCE" w:rsidRPr="00AA2DB2" w14:paraId="4CFD07E1" w14:textId="77777777" w:rsidTr="001146D8">
        <w:tc>
          <w:tcPr>
            <w:tcW w:w="300" w:type="pct"/>
            <w:vAlign w:val="center"/>
          </w:tcPr>
          <w:p w14:paraId="159058E4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DAED0FC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Удостоверение заявления участника общества </w:t>
            </w:r>
            <w:r w:rsidRPr="00AA2DB2">
              <w:rPr>
                <w:sz w:val="24"/>
                <w:szCs w:val="24"/>
              </w:rPr>
              <w:br/>
              <w:t xml:space="preserve">с ограниченной ответственностью о выходе </w:t>
            </w:r>
            <w:r w:rsidRPr="00AA2DB2">
              <w:rPr>
                <w:sz w:val="24"/>
                <w:szCs w:val="24"/>
              </w:rPr>
              <w:br/>
              <w:t>из общества, не являющегося кредитной организацией</w:t>
            </w:r>
          </w:p>
        </w:tc>
        <w:tc>
          <w:tcPr>
            <w:tcW w:w="1513" w:type="pct"/>
            <w:vAlign w:val="center"/>
          </w:tcPr>
          <w:p w14:paraId="16942931" w14:textId="1F3B987A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</w:tr>
      <w:tr w:rsidR="004D0DCE" w:rsidRPr="00AA2DB2" w14:paraId="3BCA0AE6" w14:textId="77777777" w:rsidTr="001146D8">
        <w:tc>
          <w:tcPr>
            <w:tcW w:w="300" w:type="pct"/>
            <w:vAlign w:val="center"/>
          </w:tcPr>
          <w:p w14:paraId="22241CBB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E6EEB2D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Выдача свидетельства о праве на наследство </w:t>
            </w:r>
            <w:r w:rsidRPr="00AA2DB2">
              <w:rPr>
                <w:sz w:val="24"/>
                <w:szCs w:val="24"/>
              </w:rPr>
              <w:br/>
              <w:t>по закону и по завещанию на недвижимое имущество (с каждого наследника за каждый объект, указанный в свидетельстве)</w:t>
            </w:r>
          </w:p>
        </w:tc>
        <w:tc>
          <w:tcPr>
            <w:tcW w:w="1513" w:type="pct"/>
            <w:vAlign w:val="center"/>
          </w:tcPr>
          <w:p w14:paraId="604114DB" w14:textId="4C555344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4D0DCE" w:rsidRPr="00AA2DB2" w14:paraId="5FD78B64" w14:textId="77777777" w:rsidTr="001146D8">
        <w:tc>
          <w:tcPr>
            <w:tcW w:w="300" w:type="pct"/>
            <w:vAlign w:val="center"/>
          </w:tcPr>
          <w:p w14:paraId="5110DE43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F2B9FD6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решения об учреждении личного фонда</w:t>
            </w:r>
          </w:p>
        </w:tc>
        <w:tc>
          <w:tcPr>
            <w:tcW w:w="1513" w:type="pct"/>
            <w:vAlign w:val="center"/>
          </w:tcPr>
          <w:p w14:paraId="179F9303" w14:textId="00683478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</w:t>
            </w:r>
          </w:p>
        </w:tc>
      </w:tr>
      <w:tr w:rsidR="004D0DCE" w:rsidRPr="00AA2DB2" w14:paraId="6BABD360" w14:textId="77777777" w:rsidTr="001146D8">
        <w:tc>
          <w:tcPr>
            <w:tcW w:w="300" w:type="pct"/>
            <w:vAlign w:val="center"/>
          </w:tcPr>
          <w:p w14:paraId="6B0B6919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FCBC1E5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устава личного фонда</w:t>
            </w:r>
          </w:p>
        </w:tc>
        <w:tc>
          <w:tcPr>
            <w:tcW w:w="1513" w:type="pct"/>
            <w:vAlign w:val="center"/>
          </w:tcPr>
          <w:p w14:paraId="36DA318E" w14:textId="38B18E20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</w:t>
            </w:r>
          </w:p>
        </w:tc>
      </w:tr>
      <w:tr w:rsidR="004D0DCE" w:rsidRPr="00AA2DB2" w14:paraId="06368660" w14:textId="77777777" w:rsidTr="001146D8">
        <w:tc>
          <w:tcPr>
            <w:tcW w:w="300" w:type="pct"/>
            <w:vAlign w:val="center"/>
          </w:tcPr>
          <w:p w14:paraId="39D8EBF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1E0E700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условий управления личным фондом</w:t>
            </w:r>
          </w:p>
        </w:tc>
        <w:tc>
          <w:tcPr>
            <w:tcW w:w="1513" w:type="pct"/>
            <w:vAlign w:val="center"/>
          </w:tcPr>
          <w:p w14:paraId="3C0AD267" w14:textId="0EA633C0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</w:t>
            </w:r>
          </w:p>
        </w:tc>
      </w:tr>
      <w:tr w:rsidR="004D0DCE" w:rsidRPr="00AA2DB2" w14:paraId="6D5441FB" w14:textId="77777777" w:rsidTr="001146D8">
        <w:tc>
          <w:tcPr>
            <w:tcW w:w="300" w:type="pct"/>
            <w:vAlign w:val="center"/>
          </w:tcPr>
          <w:p w14:paraId="74CDB2E4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254C081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 xml:space="preserve">Выдача свидетельства о праве на наследство </w:t>
            </w:r>
            <w:r w:rsidRPr="00AA2DB2">
              <w:rPr>
                <w:sz w:val="24"/>
                <w:szCs w:val="24"/>
              </w:rPr>
              <w:br/>
              <w:t>на основании завещания, предусматривающего создание наследственного фонда</w:t>
            </w:r>
          </w:p>
        </w:tc>
        <w:tc>
          <w:tcPr>
            <w:tcW w:w="1513" w:type="pct"/>
            <w:vAlign w:val="center"/>
          </w:tcPr>
          <w:p w14:paraId="5869C916" w14:textId="191C119D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4D0DCE" w:rsidRPr="00AA2DB2" w14:paraId="6AD15880" w14:textId="77777777" w:rsidTr="001146D8">
        <w:trPr>
          <w:trHeight w:val="451"/>
        </w:trPr>
        <w:tc>
          <w:tcPr>
            <w:tcW w:w="300" w:type="pct"/>
            <w:vAlign w:val="center"/>
          </w:tcPr>
          <w:p w14:paraId="54743717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9723F68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1513" w:type="pct"/>
            <w:vAlign w:val="center"/>
          </w:tcPr>
          <w:p w14:paraId="7EF72848" w14:textId="64DC64BD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4D0DCE" w:rsidRPr="00AA2DB2" w14:paraId="37F62608" w14:textId="77777777" w:rsidTr="001146D8">
        <w:trPr>
          <w:trHeight w:val="70"/>
        </w:trPr>
        <w:tc>
          <w:tcPr>
            <w:tcW w:w="300" w:type="pct"/>
            <w:vAlign w:val="center"/>
          </w:tcPr>
          <w:p w14:paraId="7C3D1A90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F30EE16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1513" w:type="pct"/>
            <w:vAlign w:val="center"/>
          </w:tcPr>
          <w:p w14:paraId="232AB1DD" w14:textId="7611830B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29900</w:t>
            </w:r>
          </w:p>
        </w:tc>
      </w:tr>
      <w:tr w:rsidR="004D0DCE" w:rsidRPr="00AA2DB2" w14:paraId="5B7B3B6E" w14:textId="77777777" w:rsidTr="001146D8">
        <w:trPr>
          <w:trHeight w:val="559"/>
        </w:trPr>
        <w:tc>
          <w:tcPr>
            <w:tcW w:w="300" w:type="pct"/>
            <w:vAlign w:val="center"/>
          </w:tcPr>
          <w:p w14:paraId="791DC3F7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5F3CA61" w14:textId="59BE8060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Принятие нотариусом на депонирование движимых вещей, безналичных денежных средств или бездокументарных ценных бумаг</w:t>
            </w:r>
          </w:p>
        </w:tc>
        <w:tc>
          <w:tcPr>
            <w:tcW w:w="1513" w:type="pct"/>
            <w:vAlign w:val="center"/>
          </w:tcPr>
          <w:p w14:paraId="74A79139" w14:textId="18DD3BC7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</w:tr>
      <w:tr w:rsidR="004D0DCE" w:rsidRPr="00AA2DB2" w14:paraId="6B2BDDAB" w14:textId="77777777" w:rsidTr="001146D8">
        <w:trPr>
          <w:trHeight w:val="317"/>
        </w:trPr>
        <w:tc>
          <w:tcPr>
            <w:tcW w:w="300" w:type="pct"/>
            <w:vAlign w:val="center"/>
          </w:tcPr>
          <w:p w14:paraId="21A3D164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4A4A86B" w14:textId="7C4FD1FE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1513" w:type="pct"/>
            <w:vAlign w:val="center"/>
          </w:tcPr>
          <w:p w14:paraId="5BDDE876" w14:textId="7A4B01A7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</w:t>
            </w:r>
          </w:p>
        </w:tc>
      </w:tr>
      <w:tr w:rsidR="004D0DCE" w:rsidRPr="00AA2DB2" w14:paraId="122A7A33" w14:textId="77777777" w:rsidTr="001146D8">
        <w:tc>
          <w:tcPr>
            <w:tcW w:w="300" w:type="pct"/>
            <w:vAlign w:val="center"/>
          </w:tcPr>
          <w:p w14:paraId="0CE3CB0E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9F19B26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Выдача прочих нотариальных свидетельств</w:t>
            </w:r>
          </w:p>
        </w:tc>
        <w:tc>
          <w:tcPr>
            <w:tcW w:w="1513" w:type="pct"/>
            <w:vAlign w:val="center"/>
          </w:tcPr>
          <w:p w14:paraId="64D9CA15" w14:textId="2A8B64FF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4D0DCE" w:rsidRPr="00AA2DB2" w14:paraId="387AE070" w14:textId="77777777" w:rsidTr="001146D8">
        <w:tc>
          <w:tcPr>
            <w:tcW w:w="300" w:type="pct"/>
            <w:vAlign w:val="center"/>
          </w:tcPr>
          <w:p w14:paraId="029E9F98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A5D2C04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1513" w:type="pct"/>
            <w:vAlign w:val="center"/>
          </w:tcPr>
          <w:p w14:paraId="036E45DD" w14:textId="40AE51BE" w:rsidR="004D0DCE" w:rsidRPr="004D0DCE" w:rsidRDefault="00F71668" w:rsidP="0011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4D0DCE" w:rsidRPr="00AA2DB2" w14:paraId="6249D075" w14:textId="77777777" w:rsidTr="001146D8">
        <w:tc>
          <w:tcPr>
            <w:tcW w:w="300" w:type="pct"/>
            <w:vAlign w:val="center"/>
          </w:tcPr>
          <w:p w14:paraId="5D010885" w14:textId="77777777" w:rsidR="004D0DCE" w:rsidRPr="00AA2DB2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BB0BC5F" w14:textId="77777777" w:rsidR="004D0DCE" w:rsidRPr="00AA2DB2" w:rsidRDefault="004D0DCE" w:rsidP="001146D8">
            <w:pPr>
              <w:jc w:val="both"/>
              <w:rPr>
                <w:sz w:val="24"/>
                <w:szCs w:val="24"/>
              </w:rPr>
            </w:pPr>
            <w:r w:rsidRPr="00AA2DB2">
              <w:rPr>
                <w:sz w:val="24"/>
                <w:szCs w:val="24"/>
              </w:rPr>
              <w:t>Совершение нотариального действия на выезде</w:t>
            </w:r>
          </w:p>
        </w:tc>
        <w:tc>
          <w:tcPr>
            <w:tcW w:w="1513" w:type="pct"/>
            <w:vAlign w:val="center"/>
          </w:tcPr>
          <w:p w14:paraId="7F50B6DE" w14:textId="77777777" w:rsidR="004D0DCE" w:rsidRDefault="004D0DCE" w:rsidP="00F71668">
            <w:pPr>
              <w:rPr>
                <w:sz w:val="24"/>
                <w:szCs w:val="24"/>
              </w:rPr>
            </w:pPr>
            <w:r w:rsidRPr="004D0DCE">
              <w:rPr>
                <w:sz w:val="24"/>
                <w:szCs w:val="24"/>
              </w:rPr>
              <w:t xml:space="preserve"> за каждый час выезда</w:t>
            </w:r>
            <w:r w:rsidR="00F71668">
              <w:rPr>
                <w:sz w:val="24"/>
                <w:szCs w:val="24"/>
              </w:rPr>
              <w:t>:</w:t>
            </w:r>
          </w:p>
          <w:p w14:paraId="06297AC4" w14:textId="77777777" w:rsidR="00F71668" w:rsidRPr="00F71668" w:rsidRDefault="00F71668" w:rsidP="00F71668">
            <w:pPr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>- 3000 при выезде к физическим лицам на дом, в больницу и т.д. в г. Астрахани, а также в пределах населенного пункта, в котором находится районная нотариальная контора;</w:t>
            </w:r>
          </w:p>
          <w:p w14:paraId="005776AA" w14:textId="77777777" w:rsidR="00F71668" w:rsidRPr="00F71668" w:rsidRDefault="00F71668" w:rsidP="00F71668">
            <w:pPr>
              <w:rPr>
                <w:sz w:val="24"/>
                <w:szCs w:val="24"/>
              </w:rPr>
            </w:pPr>
          </w:p>
          <w:p w14:paraId="367019D8" w14:textId="77777777" w:rsidR="00F71668" w:rsidRPr="00F71668" w:rsidRDefault="00F71668" w:rsidP="00F71668">
            <w:pPr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lastRenderedPageBreak/>
              <w:t>- 6000 при выезде к физическим лицам на дом, в больницу и т.д., находящимся в другом населенном пункте в пределах своего нотариального округа в сельской местности;</w:t>
            </w:r>
          </w:p>
          <w:p w14:paraId="059C5541" w14:textId="77777777" w:rsidR="00F71668" w:rsidRPr="00F71668" w:rsidRDefault="00F71668" w:rsidP="00F71668">
            <w:pPr>
              <w:rPr>
                <w:sz w:val="24"/>
                <w:szCs w:val="24"/>
              </w:rPr>
            </w:pPr>
          </w:p>
          <w:p w14:paraId="597F620C" w14:textId="77777777" w:rsidR="00F71668" w:rsidRPr="00F71668" w:rsidRDefault="00F71668" w:rsidP="00F71668">
            <w:pPr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>- 7000 при выезде к физическим лицам в СИЗО, ИВС, колонии и другие организации;</w:t>
            </w:r>
          </w:p>
          <w:p w14:paraId="06E1527C" w14:textId="77777777" w:rsidR="00F71668" w:rsidRPr="00F71668" w:rsidRDefault="00F71668" w:rsidP="00F71668">
            <w:pPr>
              <w:rPr>
                <w:sz w:val="24"/>
                <w:szCs w:val="24"/>
              </w:rPr>
            </w:pPr>
          </w:p>
          <w:p w14:paraId="16374B20" w14:textId="0D2616A6" w:rsidR="00F71668" w:rsidRPr="004D0DCE" w:rsidRDefault="00F71668" w:rsidP="00F71668">
            <w:pPr>
              <w:rPr>
                <w:sz w:val="24"/>
                <w:szCs w:val="24"/>
              </w:rPr>
            </w:pPr>
            <w:r w:rsidRPr="00F71668">
              <w:rPr>
                <w:sz w:val="24"/>
                <w:szCs w:val="24"/>
              </w:rPr>
              <w:t>- 7000 при выезде к юридическим лицам</w:t>
            </w:r>
            <w:bookmarkStart w:id="0" w:name="_GoBack"/>
            <w:bookmarkEnd w:id="0"/>
          </w:p>
        </w:tc>
      </w:tr>
    </w:tbl>
    <w:p w14:paraId="5D1DDBA7" w14:textId="77777777" w:rsidR="002B5B15" w:rsidRDefault="002B5B15" w:rsidP="00482304"/>
    <w:sectPr w:rsidR="002B5B15" w:rsidSect="00120B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485C" w14:textId="77777777" w:rsidR="00413CAA" w:rsidRDefault="00413CAA" w:rsidP="00EB6921">
      <w:pPr>
        <w:spacing w:after="0" w:line="240" w:lineRule="auto"/>
      </w:pPr>
      <w:r>
        <w:separator/>
      </w:r>
    </w:p>
  </w:endnote>
  <w:endnote w:type="continuationSeparator" w:id="0">
    <w:p w14:paraId="1F0D06C8" w14:textId="77777777" w:rsidR="00413CAA" w:rsidRDefault="00413CAA" w:rsidP="00EB6921">
      <w:pPr>
        <w:spacing w:after="0" w:line="240" w:lineRule="auto"/>
      </w:pPr>
      <w:r>
        <w:continuationSeparator/>
      </w:r>
    </w:p>
  </w:endnote>
  <w:endnote w:type="continuationNotice" w:id="1">
    <w:p w14:paraId="4C28E954" w14:textId="77777777" w:rsidR="00413CAA" w:rsidRDefault="00413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5332C" w14:textId="77777777" w:rsidR="00413CAA" w:rsidRDefault="00413CAA" w:rsidP="00EB6921">
      <w:pPr>
        <w:spacing w:after="0" w:line="240" w:lineRule="auto"/>
      </w:pPr>
      <w:r>
        <w:separator/>
      </w:r>
    </w:p>
  </w:footnote>
  <w:footnote w:type="continuationSeparator" w:id="0">
    <w:p w14:paraId="6F2FDE40" w14:textId="77777777" w:rsidR="00413CAA" w:rsidRDefault="00413CAA" w:rsidP="00EB6921">
      <w:pPr>
        <w:spacing w:after="0" w:line="240" w:lineRule="auto"/>
      </w:pPr>
      <w:r>
        <w:continuationSeparator/>
      </w:r>
    </w:p>
  </w:footnote>
  <w:footnote w:type="continuationNotice" w:id="1">
    <w:p w14:paraId="10F94B2C" w14:textId="77777777" w:rsidR="00413CAA" w:rsidRDefault="00413CAA">
      <w:pPr>
        <w:spacing w:after="0" w:line="240" w:lineRule="auto"/>
      </w:pPr>
    </w:p>
  </w:footnote>
  <w:footnote w:id="2">
    <w:p w14:paraId="44CEFD6F" w14:textId="77777777" w:rsidR="00482304" w:rsidRPr="00DA23FB" w:rsidRDefault="00482304" w:rsidP="0048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A23FB">
        <w:rPr>
          <w:rStyle w:val="a5"/>
          <w:rFonts w:ascii="Times New Roman" w:hAnsi="Times New Roman" w:cs="Times New Roman"/>
        </w:rPr>
        <w:footnoteRef/>
      </w:r>
      <w:r w:rsidRPr="00DA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DA23FB">
        <w:rPr>
          <w:rFonts w:ascii="Times New Roman" w:hAnsi="Times New Roman" w:cs="Times New Roman"/>
        </w:rPr>
        <w:t>а исключением нотариальных действий, совершаемых удаленно (без личной явки к нотариусу лица, обратившегося за совершением нотариальных действий), а также сделок, удостоверяемых двумя и более нотариусами.</w:t>
      </w:r>
    </w:p>
  </w:footnote>
  <w:footnote w:id="3">
    <w:p w14:paraId="53DD5880" w14:textId="77777777" w:rsidR="004D0DCE" w:rsidRPr="004444C8" w:rsidRDefault="004D0DCE" w:rsidP="0048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444C8">
        <w:rPr>
          <w:rStyle w:val="a5"/>
          <w:rFonts w:ascii="Times New Roman" w:hAnsi="Times New Roman" w:cs="Times New Roman"/>
        </w:rPr>
        <w:footnoteRef/>
      </w:r>
      <w:r w:rsidRPr="004444C8">
        <w:rPr>
          <w:rFonts w:ascii="Times New Roman" w:hAnsi="Times New Roman" w:cs="Times New Roman"/>
        </w:rPr>
        <w:t xml:space="preserve"> освобождаются от взимания регионального тарифа на 100% в соответствии с п. 1 Перечня льгот, </w:t>
      </w:r>
      <w:r>
        <w:rPr>
          <w:rFonts w:ascii="Times New Roman" w:hAnsi="Times New Roman" w:cs="Times New Roman"/>
        </w:rPr>
        <w:t xml:space="preserve">применяемых к региональным </w:t>
      </w:r>
      <w:r w:rsidRPr="004444C8">
        <w:rPr>
          <w:rFonts w:ascii="Times New Roman" w:hAnsi="Times New Roman" w:cs="Times New Roman"/>
        </w:rPr>
        <w:t>тарифа</w:t>
      </w:r>
      <w:r>
        <w:rPr>
          <w:rFonts w:ascii="Times New Roman" w:hAnsi="Times New Roman" w:cs="Times New Roman"/>
        </w:rPr>
        <w:t>м</w:t>
      </w:r>
      <w:r w:rsidRPr="004444C8">
        <w:rPr>
          <w:rFonts w:ascii="Times New Roman" w:hAnsi="Times New Roman" w:cs="Times New Roman"/>
        </w:rPr>
        <w:t xml:space="preserve">, утв. приказом Минюста России от </w:t>
      </w:r>
      <w:r>
        <w:rPr>
          <w:rFonts w:ascii="Times New Roman" w:hAnsi="Times New Roman" w:cs="Times New Roman"/>
        </w:rPr>
        <w:t>12.09.2023 года № 253.</w:t>
      </w:r>
    </w:p>
  </w:footnote>
  <w:footnote w:id="4">
    <w:p w14:paraId="6D9903C9" w14:textId="77777777" w:rsidR="004D0DCE" w:rsidRPr="00C8380A" w:rsidRDefault="004D0DCE" w:rsidP="0048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380A">
        <w:rPr>
          <w:rStyle w:val="a5"/>
          <w:rFonts w:ascii="Times New Roman" w:hAnsi="Times New Roman" w:cs="Times New Roman"/>
        </w:rPr>
        <w:footnoteRef/>
      </w:r>
      <w:r w:rsidRPr="00C8380A">
        <w:rPr>
          <w:rFonts w:ascii="Times New Roman" w:hAnsi="Times New Roman" w:cs="Times New Roman"/>
        </w:rPr>
        <w:t xml:space="preserve"> Размер регионального тарифа за 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недвижимости, утверждается нотариальной палатой в рамках установленного Федеральной нотариальной палатой предельного размера, но не более 150 (сто пятьдесят) рублей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501F2" w14:textId="5B5BEC2C" w:rsidR="00120B95" w:rsidRDefault="00DE502E" w:rsidP="006A69AD">
    <w:pPr>
      <w:pStyle w:val="ac"/>
      <w:jc w:val="center"/>
    </w:pPr>
    <w:r w:rsidRPr="00DE502E">
      <w:rPr>
        <w:rFonts w:ascii="Times New Roman" w:hAnsi="Times New Roman" w:cs="Times New Roman"/>
      </w:rPr>
      <w:fldChar w:fldCharType="begin"/>
    </w:r>
    <w:r w:rsidRPr="00DE502E">
      <w:rPr>
        <w:rFonts w:ascii="Times New Roman" w:hAnsi="Times New Roman" w:cs="Times New Roman"/>
      </w:rPr>
      <w:instrText>PAGE   \* MERGEFORMAT</w:instrText>
    </w:r>
    <w:r w:rsidRPr="00DE502E">
      <w:rPr>
        <w:rFonts w:ascii="Times New Roman" w:hAnsi="Times New Roman" w:cs="Times New Roman"/>
      </w:rPr>
      <w:fldChar w:fldCharType="separate"/>
    </w:r>
    <w:r w:rsidR="00F71668">
      <w:rPr>
        <w:rFonts w:ascii="Times New Roman" w:hAnsi="Times New Roman" w:cs="Times New Roman"/>
        <w:noProof/>
      </w:rPr>
      <w:t>7</w:t>
    </w:r>
    <w:r w:rsidRPr="00DE502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611E29"/>
    <w:multiLevelType w:val="hybridMultilevel"/>
    <w:tmpl w:val="922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DC"/>
    <w:rsid w:val="00016C63"/>
    <w:rsid w:val="00017475"/>
    <w:rsid w:val="000301BF"/>
    <w:rsid w:val="00032D00"/>
    <w:rsid w:val="00045F1E"/>
    <w:rsid w:val="00056063"/>
    <w:rsid w:val="000605C4"/>
    <w:rsid w:val="000730C8"/>
    <w:rsid w:val="000746F1"/>
    <w:rsid w:val="000752BB"/>
    <w:rsid w:val="000818B3"/>
    <w:rsid w:val="00083EF9"/>
    <w:rsid w:val="00084851"/>
    <w:rsid w:val="0009483F"/>
    <w:rsid w:val="000978CA"/>
    <w:rsid w:val="000A3E17"/>
    <w:rsid w:val="000B2364"/>
    <w:rsid w:val="000D0816"/>
    <w:rsid w:val="000E676E"/>
    <w:rsid w:val="000F53DD"/>
    <w:rsid w:val="001051CA"/>
    <w:rsid w:val="001146D8"/>
    <w:rsid w:val="0011477B"/>
    <w:rsid w:val="00114ADF"/>
    <w:rsid w:val="00120B95"/>
    <w:rsid w:val="001279E5"/>
    <w:rsid w:val="00140067"/>
    <w:rsid w:val="00145972"/>
    <w:rsid w:val="00155CE3"/>
    <w:rsid w:val="00164855"/>
    <w:rsid w:val="00166C54"/>
    <w:rsid w:val="001731DB"/>
    <w:rsid w:val="00173444"/>
    <w:rsid w:val="00176100"/>
    <w:rsid w:val="00176B83"/>
    <w:rsid w:val="00177001"/>
    <w:rsid w:val="00186EBD"/>
    <w:rsid w:val="00192F90"/>
    <w:rsid w:val="001B0B10"/>
    <w:rsid w:val="001D6B65"/>
    <w:rsid w:val="001E3108"/>
    <w:rsid w:val="00214863"/>
    <w:rsid w:val="002414CF"/>
    <w:rsid w:val="002420E0"/>
    <w:rsid w:val="00255617"/>
    <w:rsid w:val="00274F51"/>
    <w:rsid w:val="00276C47"/>
    <w:rsid w:val="00285ED4"/>
    <w:rsid w:val="002B0F40"/>
    <w:rsid w:val="002B246E"/>
    <w:rsid w:val="002B4295"/>
    <w:rsid w:val="002B5B15"/>
    <w:rsid w:val="002C44A0"/>
    <w:rsid w:val="002E71DC"/>
    <w:rsid w:val="00303D38"/>
    <w:rsid w:val="00332381"/>
    <w:rsid w:val="00357E5F"/>
    <w:rsid w:val="00366C53"/>
    <w:rsid w:val="003814C5"/>
    <w:rsid w:val="00382DBD"/>
    <w:rsid w:val="00391F1F"/>
    <w:rsid w:val="003970FD"/>
    <w:rsid w:val="003A1400"/>
    <w:rsid w:val="003B71B9"/>
    <w:rsid w:val="003C0F17"/>
    <w:rsid w:val="003D5A41"/>
    <w:rsid w:val="003E1922"/>
    <w:rsid w:val="003E1C63"/>
    <w:rsid w:val="003E3A23"/>
    <w:rsid w:val="003F485F"/>
    <w:rsid w:val="003F717B"/>
    <w:rsid w:val="004051FF"/>
    <w:rsid w:val="00413CAA"/>
    <w:rsid w:val="00413F7A"/>
    <w:rsid w:val="00437CAD"/>
    <w:rsid w:val="00440769"/>
    <w:rsid w:val="004423C1"/>
    <w:rsid w:val="004444C8"/>
    <w:rsid w:val="00445C8E"/>
    <w:rsid w:val="00482304"/>
    <w:rsid w:val="00485B89"/>
    <w:rsid w:val="004A09CD"/>
    <w:rsid w:val="004A5FEF"/>
    <w:rsid w:val="004B25D1"/>
    <w:rsid w:val="004B2D64"/>
    <w:rsid w:val="004B597F"/>
    <w:rsid w:val="004C3CFB"/>
    <w:rsid w:val="004D0DCE"/>
    <w:rsid w:val="004D2F88"/>
    <w:rsid w:val="004D360E"/>
    <w:rsid w:val="004D57E0"/>
    <w:rsid w:val="004E5A8C"/>
    <w:rsid w:val="004F37FB"/>
    <w:rsid w:val="00545079"/>
    <w:rsid w:val="0057390D"/>
    <w:rsid w:val="005856A6"/>
    <w:rsid w:val="00587E25"/>
    <w:rsid w:val="005C00E6"/>
    <w:rsid w:val="005C736E"/>
    <w:rsid w:val="005E6FEE"/>
    <w:rsid w:val="005F15B1"/>
    <w:rsid w:val="005F255F"/>
    <w:rsid w:val="005F7899"/>
    <w:rsid w:val="00600930"/>
    <w:rsid w:val="00607483"/>
    <w:rsid w:val="00625571"/>
    <w:rsid w:val="00642899"/>
    <w:rsid w:val="00651518"/>
    <w:rsid w:val="00661C66"/>
    <w:rsid w:val="006716B4"/>
    <w:rsid w:val="00674C9E"/>
    <w:rsid w:val="006852B6"/>
    <w:rsid w:val="006A69AD"/>
    <w:rsid w:val="006A745D"/>
    <w:rsid w:val="006B2F8C"/>
    <w:rsid w:val="006B328C"/>
    <w:rsid w:val="006B4102"/>
    <w:rsid w:val="006C1E14"/>
    <w:rsid w:val="006E01FC"/>
    <w:rsid w:val="006E7575"/>
    <w:rsid w:val="007031EF"/>
    <w:rsid w:val="00712A16"/>
    <w:rsid w:val="00714C57"/>
    <w:rsid w:val="00716764"/>
    <w:rsid w:val="00724912"/>
    <w:rsid w:val="0073211F"/>
    <w:rsid w:val="00747560"/>
    <w:rsid w:val="0076611B"/>
    <w:rsid w:val="00777816"/>
    <w:rsid w:val="007960AC"/>
    <w:rsid w:val="007A2E1E"/>
    <w:rsid w:val="007A566B"/>
    <w:rsid w:val="007C4E82"/>
    <w:rsid w:val="007F39B4"/>
    <w:rsid w:val="007F6CF6"/>
    <w:rsid w:val="008117AE"/>
    <w:rsid w:val="00812C80"/>
    <w:rsid w:val="00813B47"/>
    <w:rsid w:val="008167C5"/>
    <w:rsid w:val="008172D3"/>
    <w:rsid w:val="00824C21"/>
    <w:rsid w:val="00826C48"/>
    <w:rsid w:val="00835B78"/>
    <w:rsid w:val="00842A09"/>
    <w:rsid w:val="00850CB8"/>
    <w:rsid w:val="008528B3"/>
    <w:rsid w:val="00854CBC"/>
    <w:rsid w:val="008579BA"/>
    <w:rsid w:val="00864A57"/>
    <w:rsid w:val="00867604"/>
    <w:rsid w:val="00872D4B"/>
    <w:rsid w:val="00895842"/>
    <w:rsid w:val="008B0182"/>
    <w:rsid w:val="008B1781"/>
    <w:rsid w:val="008F1561"/>
    <w:rsid w:val="00914247"/>
    <w:rsid w:val="00925790"/>
    <w:rsid w:val="00925E3B"/>
    <w:rsid w:val="00937F0D"/>
    <w:rsid w:val="009573DF"/>
    <w:rsid w:val="0096402B"/>
    <w:rsid w:val="009728EC"/>
    <w:rsid w:val="00980ECB"/>
    <w:rsid w:val="00982505"/>
    <w:rsid w:val="00985760"/>
    <w:rsid w:val="00993F09"/>
    <w:rsid w:val="009B7942"/>
    <w:rsid w:val="009D2C42"/>
    <w:rsid w:val="009E3960"/>
    <w:rsid w:val="009F7A82"/>
    <w:rsid w:val="00A06536"/>
    <w:rsid w:val="00A119E6"/>
    <w:rsid w:val="00A17A06"/>
    <w:rsid w:val="00A35A2A"/>
    <w:rsid w:val="00A451FA"/>
    <w:rsid w:val="00A5071E"/>
    <w:rsid w:val="00A62BD4"/>
    <w:rsid w:val="00A740D6"/>
    <w:rsid w:val="00A81303"/>
    <w:rsid w:val="00A90722"/>
    <w:rsid w:val="00AA2DB2"/>
    <w:rsid w:val="00AC303E"/>
    <w:rsid w:val="00AF22DC"/>
    <w:rsid w:val="00AF5C20"/>
    <w:rsid w:val="00AF5DCC"/>
    <w:rsid w:val="00AF68BF"/>
    <w:rsid w:val="00B01515"/>
    <w:rsid w:val="00B07DD6"/>
    <w:rsid w:val="00B22BBF"/>
    <w:rsid w:val="00B230B9"/>
    <w:rsid w:val="00B24DC4"/>
    <w:rsid w:val="00B3241B"/>
    <w:rsid w:val="00B327B3"/>
    <w:rsid w:val="00B51CB8"/>
    <w:rsid w:val="00B5795E"/>
    <w:rsid w:val="00B83724"/>
    <w:rsid w:val="00B8663E"/>
    <w:rsid w:val="00B92A80"/>
    <w:rsid w:val="00BA0475"/>
    <w:rsid w:val="00BA0BD8"/>
    <w:rsid w:val="00BB09A5"/>
    <w:rsid w:val="00BB4D79"/>
    <w:rsid w:val="00BC35A8"/>
    <w:rsid w:val="00BC44FC"/>
    <w:rsid w:val="00BD33E4"/>
    <w:rsid w:val="00C05589"/>
    <w:rsid w:val="00C06FE2"/>
    <w:rsid w:val="00C07ECB"/>
    <w:rsid w:val="00C272D4"/>
    <w:rsid w:val="00C31C26"/>
    <w:rsid w:val="00C35A6C"/>
    <w:rsid w:val="00C44574"/>
    <w:rsid w:val="00C5230B"/>
    <w:rsid w:val="00C6021F"/>
    <w:rsid w:val="00C653A9"/>
    <w:rsid w:val="00C70879"/>
    <w:rsid w:val="00C8380A"/>
    <w:rsid w:val="00C96EC5"/>
    <w:rsid w:val="00CA3635"/>
    <w:rsid w:val="00CB3F8D"/>
    <w:rsid w:val="00CC6735"/>
    <w:rsid w:val="00CD2565"/>
    <w:rsid w:val="00CF7E39"/>
    <w:rsid w:val="00D15095"/>
    <w:rsid w:val="00D15D60"/>
    <w:rsid w:val="00D175CC"/>
    <w:rsid w:val="00D440FD"/>
    <w:rsid w:val="00D500B6"/>
    <w:rsid w:val="00D76D68"/>
    <w:rsid w:val="00D806AD"/>
    <w:rsid w:val="00DA1363"/>
    <w:rsid w:val="00DA23FB"/>
    <w:rsid w:val="00DB3FDD"/>
    <w:rsid w:val="00DD4B97"/>
    <w:rsid w:val="00DD544E"/>
    <w:rsid w:val="00DD5589"/>
    <w:rsid w:val="00DE3BE5"/>
    <w:rsid w:val="00DE502E"/>
    <w:rsid w:val="00E02435"/>
    <w:rsid w:val="00E213E9"/>
    <w:rsid w:val="00E32BFE"/>
    <w:rsid w:val="00E332C4"/>
    <w:rsid w:val="00E44967"/>
    <w:rsid w:val="00E55F9E"/>
    <w:rsid w:val="00E56B5F"/>
    <w:rsid w:val="00E60FDA"/>
    <w:rsid w:val="00E61954"/>
    <w:rsid w:val="00E624BA"/>
    <w:rsid w:val="00E6413D"/>
    <w:rsid w:val="00E65016"/>
    <w:rsid w:val="00E74980"/>
    <w:rsid w:val="00E90CCB"/>
    <w:rsid w:val="00E943EB"/>
    <w:rsid w:val="00EB6921"/>
    <w:rsid w:val="00EE33D6"/>
    <w:rsid w:val="00EE73E5"/>
    <w:rsid w:val="00EF09EC"/>
    <w:rsid w:val="00F0437B"/>
    <w:rsid w:val="00F33EB0"/>
    <w:rsid w:val="00F37C71"/>
    <w:rsid w:val="00F52226"/>
    <w:rsid w:val="00F71668"/>
    <w:rsid w:val="00F83728"/>
    <w:rsid w:val="00F91CEF"/>
    <w:rsid w:val="00FB3BA8"/>
    <w:rsid w:val="00FC0AE3"/>
    <w:rsid w:val="00FD1423"/>
    <w:rsid w:val="00FE1BBE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1">
    <w:name w:val="_Style 11"/>
    <w:basedOn w:val="a1"/>
    <w:qFormat/>
    <w:rsid w:val="000605C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  <w:style w:type="paragraph" w:styleId="a3">
    <w:name w:val="footnote text"/>
    <w:basedOn w:val="a"/>
    <w:link w:val="a4"/>
    <w:uiPriority w:val="99"/>
    <w:semiHidden/>
    <w:unhideWhenUsed/>
    <w:rsid w:val="00EB69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9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921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8172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2D3"/>
    <w:rPr>
      <w:sz w:val="20"/>
      <w:szCs w:val="20"/>
    </w:rPr>
  </w:style>
  <w:style w:type="character" w:styleId="a8">
    <w:name w:val="annotation reference"/>
    <w:basedOn w:val="a0"/>
    <w:rsid w:val="008172D3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62BD4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62BD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051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51F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2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0B95"/>
  </w:style>
  <w:style w:type="paragraph" w:styleId="ae">
    <w:name w:val="footer"/>
    <w:basedOn w:val="a"/>
    <w:link w:val="af"/>
    <w:uiPriority w:val="99"/>
    <w:unhideWhenUsed/>
    <w:rsid w:val="0012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B95"/>
  </w:style>
  <w:style w:type="table" w:styleId="af0">
    <w:name w:val="Table Grid"/>
    <w:basedOn w:val="a1"/>
    <w:uiPriority w:val="59"/>
    <w:rsid w:val="0048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82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1">
    <w:name w:val="_Style 11"/>
    <w:basedOn w:val="a1"/>
    <w:qFormat/>
    <w:rsid w:val="000605C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  <w:style w:type="paragraph" w:styleId="a3">
    <w:name w:val="footnote text"/>
    <w:basedOn w:val="a"/>
    <w:link w:val="a4"/>
    <w:uiPriority w:val="99"/>
    <w:semiHidden/>
    <w:unhideWhenUsed/>
    <w:rsid w:val="00EB69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9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921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8172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2D3"/>
    <w:rPr>
      <w:sz w:val="20"/>
      <w:szCs w:val="20"/>
    </w:rPr>
  </w:style>
  <w:style w:type="character" w:styleId="a8">
    <w:name w:val="annotation reference"/>
    <w:basedOn w:val="a0"/>
    <w:rsid w:val="008172D3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62BD4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62BD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051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51F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2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0B95"/>
  </w:style>
  <w:style w:type="paragraph" w:styleId="ae">
    <w:name w:val="footer"/>
    <w:basedOn w:val="a"/>
    <w:link w:val="af"/>
    <w:uiPriority w:val="99"/>
    <w:unhideWhenUsed/>
    <w:rsid w:val="0012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B95"/>
  </w:style>
  <w:style w:type="table" w:styleId="af0">
    <w:name w:val="Table Grid"/>
    <w:basedOn w:val="a1"/>
    <w:uiPriority w:val="59"/>
    <w:rsid w:val="0048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8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5783-15CC-4E23-B780-2DF4CB50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9</cp:revision>
  <cp:lastPrinted>2023-09-13T18:51:00Z</cp:lastPrinted>
  <dcterms:created xsi:type="dcterms:W3CDTF">2024-10-31T08:21:00Z</dcterms:created>
  <dcterms:modified xsi:type="dcterms:W3CDTF">2024-12-25T10:46:00Z</dcterms:modified>
</cp:coreProperties>
</file>